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B8" w:rsidRPr="00283CB8" w:rsidRDefault="00283CB8" w:rsidP="00283CB8">
      <w:pPr>
        <w:pStyle w:val="1"/>
        <w:jc w:val="center"/>
        <w:rPr>
          <w:rFonts w:ascii="Times New Roman" w:hAnsi="Times New Roman" w:cs="Times New Roman"/>
          <w:bCs/>
          <w:color w:val="auto"/>
          <w:sz w:val="28"/>
          <w:szCs w:val="28"/>
        </w:rPr>
      </w:pPr>
      <w:r w:rsidRPr="00283CB8">
        <w:rPr>
          <w:rFonts w:ascii="Times New Roman" w:hAnsi="Times New Roman" w:cs="Times New Roman"/>
          <w:bCs/>
          <w:color w:val="auto"/>
          <w:sz w:val="28"/>
          <w:szCs w:val="28"/>
        </w:rPr>
        <w:t>Нижегородская область</w:t>
      </w:r>
    </w:p>
    <w:p w:rsidR="00283CB8" w:rsidRPr="00283CB8" w:rsidRDefault="00283CB8" w:rsidP="00283CB8">
      <w:pPr>
        <w:pStyle w:val="1"/>
        <w:jc w:val="center"/>
        <w:rPr>
          <w:rFonts w:ascii="Times New Roman" w:hAnsi="Times New Roman" w:cs="Times New Roman"/>
          <w:bCs/>
          <w:color w:val="auto"/>
          <w:sz w:val="28"/>
          <w:szCs w:val="28"/>
        </w:rPr>
      </w:pPr>
      <w:r w:rsidRPr="00283CB8">
        <w:rPr>
          <w:rFonts w:ascii="Times New Roman" w:hAnsi="Times New Roman" w:cs="Times New Roman"/>
          <w:bCs/>
          <w:color w:val="auto"/>
          <w:sz w:val="28"/>
          <w:szCs w:val="28"/>
        </w:rPr>
        <w:t>Ардатовский муниципальный район</w:t>
      </w:r>
    </w:p>
    <w:p w:rsidR="00283CB8" w:rsidRPr="00283CB8" w:rsidRDefault="00283CB8" w:rsidP="00283CB8">
      <w:pPr>
        <w:pStyle w:val="1"/>
        <w:jc w:val="center"/>
        <w:rPr>
          <w:rFonts w:ascii="Times New Roman" w:hAnsi="Times New Roman" w:cs="Times New Roman"/>
          <w:bCs/>
          <w:color w:val="auto"/>
          <w:sz w:val="28"/>
          <w:szCs w:val="28"/>
        </w:rPr>
      </w:pPr>
      <w:r w:rsidRPr="00283CB8">
        <w:rPr>
          <w:rFonts w:ascii="Times New Roman" w:hAnsi="Times New Roman" w:cs="Times New Roman"/>
          <w:bCs/>
          <w:color w:val="auto"/>
          <w:sz w:val="28"/>
          <w:szCs w:val="28"/>
        </w:rPr>
        <w:t>Муниципальное бюджетное об</w:t>
      </w:r>
      <w:r w:rsidR="00956C11">
        <w:rPr>
          <w:rFonts w:ascii="Times New Roman" w:hAnsi="Times New Roman" w:cs="Times New Roman"/>
          <w:bCs/>
          <w:color w:val="auto"/>
          <w:sz w:val="28"/>
          <w:szCs w:val="28"/>
        </w:rPr>
        <w:t>щеобразовательное</w:t>
      </w:r>
      <w:r w:rsidRPr="00283CB8">
        <w:rPr>
          <w:rFonts w:ascii="Times New Roman" w:hAnsi="Times New Roman" w:cs="Times New Roman"/>
          <w:bCs/>
          <w:color w:val="auto"/>
          <w:sz w:val="28"/>
          <w:szCs w:val="28"/>
        </w:rPr>
        <w:t xml:space="preserve"> учреждение</w:t>
      </w:r>
    </w:p>
    <w:p w:rsidR="00283CB8" w:rsidRPr="00283CB8" w:rsidRDefault="00283CB8" w:rsidP="00283CB8">
      <w:pPr>
        <w:jc w:val="center"/>
        <w:rPr>
          <w:rFonts w:ascii="Times New Roman" w:hAnsi="Times New Roman" w:cs="Times New Roman"/>
          <w:sz w:val="28"/>
          <w:szCs w:val="28"/>
        </w:rPr>
      </w:pPr>
      <w:r w:rsidRPr="00283CB8">
        <w:rPr>
          <w:rFonts w:ascii="Times New Roman" w:hAnsi="Times New Roman" w:cs="Times New Roman"/>
          <w:sz w:val="28"/>
          <w:szCs w:val="28"/>
        </w:rPr>
        <w:t>«Ардатовская средняя школа №1»</w:t>
      </w:r>
    </w:p>
    <w:p w:rsidR="00283CB8" w:rsidRPr="00283CB8" w:rsidRDefault="00283CB8" w:rsidP="00283CB8">
      <w:pPr>
        <w:jc w:val="center"/>
        <w:rPr>
          <w:rFonts w:ascii="Times New Roman" w:hAnsi="Times New Roman" w:cs="Times New Roman"/>
          <w:sz w:val="28"/>
          <w:szCs w:val="28"/>
        </w:rPr>
      </w:pPr>
      <w:r w:rsidRPr="00283CB8">
        <w:rPr>
          <w:rFonts w:ascii="Times New Roman" w:hAnsi="Times New Roman" w:cs="Times New Roman"/>
          <w:sz w:val="28"/>
          <w:szCs w:val="28"/>
        </w:rPr>
        <w:t>Детское общественное объединение «Радужная страна»</w:t>
      </w:r>
    </w:p>
    <w:p w:rsidR="00283CB8" w:rsidRPr="00283CB8" w:rsidRDefault="00283CB8" w:rsidP="00283CB8">
      <w:pPr>
        <w:ind w:firstLine="5220"/>
        <w:jc w:val="both"/>
        <w:rPr>
          <w:rFonts w:ascii="Times New Roman" w:hAnsi="Times New Roman" w:cs="Times New Roman"/>
          <w:sz w:val="28"/>
          <w:szCs w:val="28"/>
        </w:rPr>
      </w:pPr>
    </w:p>
    <w:tbl>
      <w:tblPr>
        <w:tblW w:w="9662" w:type="dxa"/>
        <w:jc w:val="center"/>
        <w:tblLook w:val="00A0"/>
      </w:tblPr>
      <w:tblGrid>
        <w:gridCol w:w="5830"/>
        <w:gridCol w:w="3832"/>
      </w:tblGrid>
      <w:tr w:rsidR="004A26B2" w:rsidRPr="00F26474" w:rsidTr="001D6D62">
        <w:trPr>
          <w:trHeight w:val="2068"/>
          <w:jc w:val="center"/>
        </w:trPr>
        <w:tc>
          <w:tcPr>
            <w:tcW w:w="5830" w:type="dxa"/>
          </w:tcPr>
          <w:p w:rsidR="004A26B2" w:rsidRDefault="004A26B2" w:rsidP="001D6D62">
            <w:pPr>
              <w:spacing w:after="0" w:line="360" w:lineRule="auto"/>
              <w:rPr>
                <w:rFonts w:ascii="Times New Roman" w:hAnsi="Times New Roman"/>
                <w:sz w:val="24"/>
                <w:szCs w:val="24"/>
                <w:lang w:eastAsia="ru-RU"/>
              </w:rPr>
            </w:pPr>
            <w:r w:rsidRPr="009B5F0D">
              <w:rPr>
                <w:rFonts w:ascii="Times New Roman" w:hAnsi="Times New Roman"/>
                <w:sz w:val="24"/>
                <w:szCs w:val="24"/>
                <w:lang w:eastAsia="ru-RU"/>
              </w:rPr>
              <w:t>Принята</w:t>
            </w:r>
          </w:p>
          <w:p w:rsidR="004A26B2" w:rsidRDefault="004A26B2" w:rsidP="001D6D62">
            <w:pPr>
              <w:spacing w:after="0" w:line="360" w:lineRule="auto"/>
              <w:rPr>
                <w:rFonts w:ascii="Times New Roman" w:hAnsi="Times New Roman"/>
                <w:sz w:val="24"/>
                <w:szCs w:val="24"/>
                <w:lang w:eastAsia="ru-RU"/>
              </w:rPr>
            </w:pPr>
            <w:r w:rsidRPr="009B5F0D">
              <w:rPr>
                <w:rFonts w:ascii="Times New Roman" w:hAnsi="Times New Roman"/>
                <w:sz w:val="24"/>
                <w:szCs w:val="24"/>
                <w:lang w:eastAsia="ru-RU"/>
              </w:rPr>
              <w:t xml:space="preserve"> на заседании педагогического совета </w:t>
            </w:r>
          </w:p>
          <w:p w:rsidR="004A26B2" w:rsidRPr="009B5F0D" w:rsidRDefault="00EE1AE1" w:rsidP="00EA4113">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Протокол № </w:t>
            </w:r>
            <w:r w:rsidR="00EA4113">
              <w:rPr>
                <w:rFonts w:ascii="Times New Roman" w:hAnsi="Times New Roman"/>
                <w:sz w:val="24"/>
                <w:szCs w:val="24"/>
                <w:lang w:eastAsia="ru-RU"/>
              </w:rPr>
              <w:t>14</w:t>
            </w:r>
            <w:r>
              <w:rPr>
                <w:rFonts w:ascii="Times New Roman" w:hAnsi="Times New Roman"/>
                <w:sz w:val="24"/>
                <w:szCs w:val="24"/>
                <w:lang w:eastAsia="ru-RU"/>
              </w:rPr>
              <w:t xml:space="preserve"> </w:t>
            </w:r>
            <w:r w:rsidR="004A26B2" w:rsidRPr="00F46CBE">
              <w:rPr>
                <w:rFonts w:ascii="Times New Roman" w:hAnsi="Times New Roman"/>
                <w:sz w:val="24"/>
                <w:szCs w:val="24"/>
                <w:lang w:eastAsia="ru-RU"/>
              </w:rPr>
              <w:t>/</w:t>
            </w:r>
            <w:r w:rsidR="004A26B2">
              <w:rPr>
                <w:rFonts w:ascii="Times New Roman" w:hAnsi="Times New Roman"/>
                <w:sz w:val="24"/>
                <w:szCs w:val="24"/>
                <w:lang w:eastAsia="ru-RU"/>
              </w:rPr>
              <w:t xml:space="preserve"> </w:t>
            </w:r>
            <w:r w:rsidR="004A26B2" w:rsidRPr="00EA296B">
              <w:rPr>
                <w:rFonts w:ascii="Times New Roman" w:hAnsi="Times New Roman"/>
                <w:sz w:val="24"/>
                <w:szCs w:val="24"/>
                <w:lang w:eastAsia="ru-RU"/>
              </w:rPr>
              <w:t>от</w:t>
            </w:r>
            <w:r>
              <w:rPr>
                <w:rFonts w:ascii="Times New Roman" w:hAnsi="Times New Roman"/>
                <w:sz w:val="24"/>
                <w:szCs w:val="24"/>
                <w:lang w:eastAsia="ru-RU"/>
              </w:rPr>
              <w:t xml:space="preserve">  </w:t>
            </w:r>
            <w:r w:rsidR="00EA4113">
              <w:rPr>
                <w:rFonts w:ascii="Times New Roman" w:hAnsi="Times New Roman"/>
                <w:sz w:val="24"/>
                <w:szCs w:val="24"/>
                <w:lang w:eastAsia="ru-RU"/>
              </w:rPr>
              <w:t>25.08.</w:t>
            </w:r>
            <w:r w:rsidR="004A26B2">
              <w:rPr>
                <w:rFonts w:ascii="Times New Roman" w:hAnsi="Times New Roman"/>
                <w:sz w:val="24"/>
                <w:szCs w:val="24"/>
                <w:lang w:eastAsia="ru-RU"/>
              </w:rPr>
              <w:t xml:space="preserve"> </w:t>
            </w:r>
            <w:r w:rsidR="004A26B2" w:rsidRPr="00EA296B">
              <w:rPr>
                <w:rFonts w:ascii="Times New Roman" w:hAnsi="Times New Roman"/>
                <w:sz w:val="24"/>
                <w:szCs w:val="24"/>
                <w:lang w:eastAsia="ru-RU"/>
              </w:rPr>
              <w:t>201</w:t>
            </w:r>
            <w:r>
              <w:rPr>
                <w:rFonts w:ascii="Times New Roman" w:hAnsi="Times New Roman"/>
                <w:sz w:val="24"/>
                <w:szCs w:val="24"/>
                <w:lang w:eastAsia="ru-RU"/>
              </w:rPr>
              <w:t>6</w:t>
            </w:r>
            <w:r w:rsidR="004A26B2">
              <w:rPr>
                <w:rFonts w:ascii="Times New Roman" w:hAnsi="Times New Roman"/>
                <w:sz w:val="24"/>
                <w:szCs w:val="24"/>
                <w:lang w:eastAsia="ru-RU"/>
              </w:rPr>
              <w:t xml:space="preserve"> г</w:t>
            </w:r>
          </w:p>
        </w:tc>
        <w:tc>
          <w:tcPr>
            <w:tcW w:w="3832" w:type="dxa"/>
          </w:tcPr>
          <w:p w:rsidR="004A26B2" w:rsidRPr="00EA296B" w:rsidRDefault="004A26B2" w:rsidP="001D6D62">
            <w:pPr>
              <w:spacing w:after="0" w:line="360" w:lineRule="auto"/>
              <w:rPr>
                <w:rFonts w:ascii="Times New Roman" w:hAnsi="Times New Roman"/>
                <w:sz w:val="24"/>
                <w:szCs w:val="24"/>
                <w:lang w:eastAsia="ru-RU"/>
              </w:rPr>
            </w:pPr>
            <w:r w:rsidRPr="00EA296B">
              <w:rPr>
                <w:rFonts w:ascii="Times New Roman" w:hAnsi="Times New Roman"/>
                <w:sz w:val="24"/>
                <w:szCs w:val="24"/>
                <w:lang w:eastAsia="ru-RU"/>
              </w:rPr>
              <w:t>Утверждена</w:t>
            </w:r>
          </w:p>
          <w:p w:rsidR="004A26B2" w:rsidRPr="00EA296B" w:rsidRDefault="004A26B2" w:rsidP="001D6D62">
            <w:pPr>
              <w:spacing w:after="0" w:line="360" w:lineRule="auto"/>
              <w:rPr>
                <w:rFonts w:ascii="Times New Roman" w:hAnsi="Times New Roman"/>
                <w:sz w:val="24"/>
                <w:szCs w:val="24"/>
                <w:lang w:eastAsia="ru-RU"/>
              </w:rPr>
            </w:pPr>
            <w:r w:rsidRPr="00EA296B">
              <w:rPr>
                <w:rFonts w:ascii="Times New Roman" w:hAnsi="Times New Roman"/>
                <w:sz w:val="24"/>
                <w:szCs w:val="24"/>
                <w:lang w:eastAsia="ru-RU"/>
              </w:rPr>
              <w:t>приказом директора школы</w:t>
            </w:r>
          </w:p>
          <w:p w:rsidR="004A26B2" w:rsidRPr="00EA296B" w:rsidRDefault="004A26B2" w:rsidP="00EA4113">
            <w:pPr>
              <w:spacing w:after="0" w:line="360" w:lineRule="auto"/>
              <w:rPr>
                <w:rFonts w:ascii="Times New Roman" w:hAnsi="Times New Roman"/>
                <w:sz w:val="24"/>
                <w:szCs w:val="24"/>
                <w:lang w:eastAsia="ru-RU"/>
              </w:rPr>
            </w:pPr>
            <w:r>
              <w:rPr>
                <w:rFonts w:ascii="Times New Roman" w:hAnsi="Times New Roman"/>
                <w:sz w:val="24"/>
                <w:szCs w:val="24"/>
                <w:lang w:eastAsia="ru-RU"/>
              </w:rPr>
              <w:t>№</w:t>
            </w:r>
            <w:r w:rsidR="00EA4113">
              <w:rPr>
                <w:rFonts w:ascii="Times New Roman" w:hAnsi="Times New Roman"/>
                <w:sz w:val="24"/>
                <w:szCs w:val="24"/>
                <w:lang w:eastAsia="ru-RU"/>
              </w:rPr>
              <w:t xml:space="preserve"> 149</w:t>
            </w:r>
            <w:r w:rsidR="00EE1AE1">
              <w:rPr>
                <w:rFonts w:ascii="Times New Roman" w:hAnsi="Times New Roman"/>
                <w:sz w:val="24"/>
                <w:szCs w:val="24"/>
                <w:lang w:eastAsia="ru-RU"/>
              </w:rPr>
              <w:t xml:space="preserve"> </w:t>
            </w:r>
            <w:r w:rsidRPr="00F46CBE">
              <w:rPr>
                <w:rFonts w:ascii="Times New Roman" w:hAnsi="Times New Roman"/>
                <w:sz w:val="24"/>
                <w:szCs w:val="24"/>
                <w:lang w:eastAsia="ru-RU"/>
              </w:rPr>
              <w:t>/</w:t>
            </w:r>
            <w:r w:rsidRPr="00EA296B">
              <w:rPr>
                <w:rFonts w:ascii="Times New Roman" w:hAnsi="Times New Roman"/>
                <w:sz w:val="24"/>
                <w:szCs w:val="24"/>
                <w:lang w:eastAsia="ru-RU"/>
              </w:rPr>
              <w:t>от</w:t>
            </w:r>
            <w:r w:rsidR="00EA4113">
              <w:rPr>
                <w:rFonts w:ascii="Times New Roman" w:hAnsi="Times New Roman"/>
                <w:sz w:val="24"/>
                <w:szCs w:val="24"/>
                <w:lang w:eastAsia="ru-RU"/>
              </w:rPr>
              <w:t xml:space="preserve"> 1.09.</w:t>
            </w:r>
            <w:r>
              <w:rPr>
                <w:rFonts w:ascii="Times New Roman" w:hAnsi="Times New Roman"/>
                <w:sz w:val="24"/>
                <w:szCs w:val="24"/>
                <w:lang w:eastAsia="ru-RU"/>
              </w:rPr>
              <w:t xml:space="preserve"> </w:t>
            </w:r>
            <w:r w:rsidRPr="00EA296B">
              <w:rPr>
                <w:rFonts w:ascii="Times New Roman" w:hAnsi="Times New Roman"/>
                <w:sz w:val="24"/>
                <w:szCs w:val="24"/>
                <w:lang w:eastAsia="ru-RU"/>
              </w:rPr>
              <w:t>201</w:t>
            </w:r>
            <w:r w:rsidR="00EE1AE1">
              <w:rPr>
                <w:rFonts w:ascii="Times New Roman" w:hAnsi="Times New Roman"/>
                <w:sz w:val="24"/>
                <w:szCs w:val="24"/>
                <w:lang w:eastAsia="ru-RU"/>
              </w:rPr>
              <w:t>6</w:t>
            </w:r>
            <w:r>
              <w:rPr>
                <w:rFonts w:ascii="Times New Roman" w:hAnsi="Times New Roman"/>
                <w:sz w:val="24"/>
                <w:szCs w:val="24"/>
                <w:lang w:eastAsia="ru-RU"/>
              </w:rPr>
              <w:t>г.</w:t>
            </w:r>
          </w:p>
        </w:tc>
      </w:tr>
    </w:tbl>
    <w:p w:rsidR="00283CB8" w:rsidRPr="00283CB8" w:rsidRDefault="00283CB8" w:rsidP="00283CB8">
      <w:pPr>
        <w:ind w:firstLine="5220"/>
        <w:jc w:val="both"/>
        <w:rPr>
          <w:rFonts w:ascii="Times New Roman" w:hAnsi="Times New Roman" w:cs="Times New Roman"/>
          <w:b/>
          <w:bCs/>
          <w:sz w:val="28"/>
          <w:szCs w:val="28"/>
        </w:rPr>
      </w:pPr>
    </w:p>
    <w:p w:rsidR="00283CB8" w:rsidRPr="00283CB8" w:rsidRDefault="00283CB8" w:rsidP="00283CB8">
      <w:pPr>
        <w:pStyle w:val="3"/>
        <w:jc w:val="center"/>
        <w:rPr>
          <w:rFonts w:ascii="Times New Roman" w:hAnsi="Times New Roman" w:cs="Times New Roman"/>
          <w:b/>
          <w:color w:val="auto"/>
          <w:sz w:val="48"/>
          <w:szCs w:val="48"/>
        </w:rPr>
      </w:pPr>
      <w:r w:rsidRPr="00283CB8">
        <w:rPr>
          <w:rFonts w:ascii="Times New Roman" w:hAnsi="Times New Roman" w:cs="Times New Roman"/>
          <w:b/>
          <w:color w:val="auto"/>
          <w:sz w:val="48"/>
          <w:szCs w:val="48"/>
        </w:rPr>
        <w:t>Программа</w:t>
      </w:r>
    </w:p>
    <w:p w:rsidR="00283CB8" w:rsidRPr="00283CB8" w:rsidRDefault="00283CB8" w:rsidP="00283CB8">
      <w:pPr>
        <w:pStyle w:val="a5"/>
        <w:jc w:val="center"/>
        <w:rPr>
          <w:rFonts w:ascii="Times New Roman" w:hAnsi="Times New Roman" w:cs="Times New Roman"/>
          <w:b/>
          <w:sz w:val="48"/>
          <w:szCs w:val="48"/>
        </w:rPr>
      </w:pPr>
      <w:r w:rsidRPr="00283CB8">
        <w:rPr>
          <w:rFonts w:ascii="Times New Roman" w:hAnsi="Times New Roman" w:cs="Times New Roman"/>
          <w:b/>
          <w:sz w:val="48"/>
          <w:szCs w:val="48"/>
        </w:rPr>
        <w:t>деятельности детского</w:t>
      </w:r>
    </w:p>
    <w:p w:rsidR="00283CB8" w:rsidRPr="00283CB8" w:rsidRDefault="00283CB8" w:rsidP="00283CB8">
      <w:pPr>
        <w:pStyle w:val="a5"/>
        <w:jc w:val="center"/>
        <w:rPr>
          <w:rFonts w:ascii="Times New Roman" w:hAnsi="Times New Roman" w:cs="Times New Roman"/>
          <w:b/>
          <w:sz w:val="48"/>
          <w:szCs w:val="48"/>
        </w:rPr>
      </w:pPr>
      <w:r w:rsidRPr="00283CB8">
        <w:rPr>
          <w:rFonts w:ascii="Times New Roman" w:hAnsi="Times New Roman" w:cs="Times New Roman"/>
          <w:b/>
          <w:sz w:val="48"/>
          <w:szCs w:val="48"/>
        </w:rPr>
        <w:t>общественного объединения</w:t>
      </w:r>
    </w:p>
    <w:p w:rsidR="00283CB8" w:rsidRPr="00283CB8" w:rsidRDefault="00283CB8" w:rsidP="00283CB8">
      <w:pPr>
        <w:pStyle w:val="a5"/>
        <w:jc w:val="center"/>
        <w:rPr>
          <w:rFonts w:ascii="Times New Roman" w:hAnsi="Times New Roman" w:cs="Times New Roman"/>
          <w:b/>
          <w:sz w:val="48"/>
          <w:szCs w:val="48"/>
        </w:rPr>
      </w:pPr>
      <w:r w:rsidRPr="00283CB8">
        <w:rPr>
          <w:rFonts w:ascii="Times New Roman" w:hAnsi="Times New Roman" w:cs="Times New Roman"/>
          <w:b/>
          <w:sz w:val="48"/>
          <w:szCs w:val="48"/>
        </w:rPr>
        <w:t>«Радужная страна»</w:t>
      </w:r>
    </w:p>
    <w:p w:rsidR="00283CB8" w:rsidRPr="00283CB8" w:rsidRDefault="00283CB8" w:rsidP="00283CB8">
      <w:pPr>
        <w:pStyle w:val="a5"/>
        <w:jc w:val="center"/>
        <w:rPr>
          <w:rFonts w:ascii="Times New Roman" w:hAnsi="Times New Roman" w:cs="Times New Roman"/>
          <w:sz w:val="36"/>
          <w:szCs w:val="36"/>
        </w:rPr>
      </w:pPr>
      <w:r w:rsidRPr="00283CB8">
        <w:rPr>
          <w:rFonts w:ascii="Times New Roman" w:hAnsi="Times New Roman" w:cs="Times New Roman"/>
          <w:sz w:val="36"/>
          <w:szCs w:val="36"/>
        </w:rPr>
        <w:t>(на 3 года, возраст детей 8-15 лет)</w:t>
      </w:r>
    </w:p>
    <w:p w:rsidR="00283CB8" w:rsidRPr="00283CB8" w:rsidRDefault="00283CB8" w:rsidP="00283CB8">
      <w:pPr>
        <w:jc w:val="center"/>
        <w:rPr>
          <w:rFonts w:ascii="Times New Roman" w:hAnsi="Times New Roman" w:cs="Times New Roman"/>
          <w:b/>
          <w:sz w:val="48"/>
          <w:szCs w:val="48"/>
        </w:rPr>
      </w:pPr>
    </w:p>
    <w:p w:rsidR="00283CB8" w:rsidRPr="00283CB8" w:rsidRDefault="00283CB8" w:rsidP="00283CB8">
      <w:pPr>
        <w:rPr>
          <w:rFonts w:ascii="Times New Roman" w:hAnsi="Times New Roman" w:cs="Times New Roman"/>
          <w:sz w:val="28"/>
          <w:szCs w:val="28"/>
        </w:rPr>
      </w:pPr>
    </w:p>
    <w:p w:rsidR="00283CB8" w:rsidRPr="00283CB8" w:rsidRDefault="00283CB8" w:rsidP="00F07B4D">
      <w:pPr>
        <w:spacing w:after="0"/>
        <w:rPr>
          <w:rFonts w:ascii="Times New Roman" w:hAnsi="Times New Roman" w:cs="Times New Roman"/>
          <w:sz w:val="28"/>
          <w:szCs w:val="28"/>
        </w:rPr>
      </w:pPr>
    </w:p>
    <w:p w:rsidR="00283CB8" w:rsidRPr="00283CB8" w:rsidRDefault="00283CB8" w:rsidP="00F07B4D">
      <w:pPr>
        <w:spacing w:after="0"/>
        <w:ind w:left="5954"/>
        <w:rPr>
          <w:rFonts w:ascii="Times New Roman" w:hAnsi="Times New Roman" w:cs="Times New Roman"/>
          <w:sz w:val="28"/>
          <w:szCs w:val="28"/>
        </w:rPr>
      </w:pPr>
      <w:r w:rsidRPr="00283CB8">
        <w:rPr>
          <w:rFonts w:ascii="Times New Roman" w:hAnsi="Times New Roman" w:cs="Times New Roman"/>
          <w:sz w:val="28"/>
          <w:szCs w:val="28"/>
        </w:rPr>
        <w:t>Автор</w:t>
      </w:r>
      <w:r w:rsidR="0006740C">
        <w:rPr>
          <w:rFonts w:ascii="Times New Roman" w:hAnsi="Times New Roman" w:cs="Times New Roman"/>
          <w:sz w:val="28"/>
          <w:szCs w:val="28"/>
        </w:rPr>
        <w:t>-</w:t>
      </w:r>
      <w:r w:rsidR="00EA4113">
        <w:rPr>
          <w:rFonts w:ascii="Times New Roman" w:hAnsi="Times New Roman" w:cs="Times New Roman"/>
          <w:sz w:val="28"/>
          <w:szCs w:val="28"/>
        </w:rPr>
        <w:t>разработчик</w:t>
      </w:r>
      <w:r w:rsidRPr="00283CB8">
        <w:rPr>
          <w:rFonts w:ascii="Times New Roman" w:hAnsi="Times New Roman" w:cs="Times New Roman"/>
          <w:sz w:val="28"/>
          <w:szCs w:val="28"/>
        </w:rPr>
        <w:t xml:space="preserve">: Ермакова </w:t>
      </w:r>
    </w:p>
    <w:p w:rsidR="00283CB8" w:rsidRPr="00283CB8" w:rsidRDefault="00283CB8" w:rsidP="00F07B4D">
      <w:pPr>
        <w:spacing w:after="0"/>
        <w:ind w:left="5954"/>
        <w:rPr>
          <w:rFonts w:ascii="Times New Roman" w:hAnsi="Times New Roman" w:cs="Times New Roman"/>
          <w:sz w:val="28"/>
          <w:szCs w:val="28"/>
        </w:rPr>
      </w:pPr>
      <w:r w:rsidRPr="00283CB8">
        <w:rPr>
          <w:rFonts w:ascii="Times New Roman" w:hAnsi="Times New Roman" w:cs="Times New Roman"/>
          <w:sz w:val="28"/>
          <w:szCs w:val="28"/>
        </w:rPr>
        <w:t>Татьяна Васильевна,</w:t>
      </w:r>
    </w:p>
    <w:p w:rsidR="00283CB8" w:rsidRPr="00283CB8" w:rsidRDefault="00956C11" w:rsidP="00F07B4D">
      <w:pPr>
        <w:spacing w:after="0"/>
        <w:ind w:left="5954"/>
        <w:rPr>
          <w:rFonts w:ascii="Times New Roman" w:hAnsi="Times New Roman" w:cs="Times New Roman"/>
          <w:sz w:val="28"/>
          <w:szCs w:val="28"/>
        </w:rPr>
      </w:pPr>
      <w:r>
        <w:rPr>
          <w:rFonts w:ascii="Times New Roman" w:hAnsi="Times New Roman" w:cs="Times New Roman"/>
          <w:sz w:val="28"/>
          <w:szCs w:val="28"/>
        </w:rPr>
        <w:t>старший</w:t>
      </w:r>
      <w:r w:rsidR="00283CB8" w:rsidRPr="00283CB8">
        <w:rPr>
          <w:rFonts w:ascii="Times New Roman" w:hAnsi="Times New Roman" w:cs="Times New Roman"/>
          <w:sz w:val="28"/>
          <w:szCs w:val="28"/>
        </w:rPr>
        <w:t xml:space="preserve"> вожат</w:t>
      </w:r>
      <w:r>
        <w:rPr>
          <w:rFonts w:ascii="Times New Roman" w:hAnsi="Times New Roman" w:cs="Times New Roman"/>
          <w:sz w:val="28"/>
          <w:szCs w:val="28"/>
        </w:rPr>
        <w:t>ый</w:t>
      </w:r>
    </w:p>
    <w:p w:rsidR="00283CB8" w:rsidRDefault="00283CB8" w:rsidP="00283CB8">
      <w:pPr>
        <w:ind w:left="5954"/>
        <w:rPr>
          <w:rFonts w:ascii="Times New Roman" w:hAnsi="Times New Roman" w:cs="Times New Roman"/>
          <w:sz w:val="28"/>
          <w:szCs w:val="28"/>
        </w:rPr>
      </w:pPr>
    </w:p>
    <w:p w:rsidR="00283CB8" w:rsidRDefault="00283CB8" w:rsidP="00283CB8">
      <w:pPr>
        <w:ind w:left="5954"/>
        <w:rPr>
          <w:rFonts w:ascii="Times New Roman" w:hAnsi="Times New Roman" w:cs="Times New Roman"/>
          <w:sz w:val="28"/>
          <w:szCs w:val="28"/>
        </w:rPr>
      </w:pPr>
    </w:p>
    <w:p w:rsidR="00F07B4D" w:rsidRDefault="00F07B4D" w:rsidP="00283CB8">
      <w:pPr>
        <w:ind w:left="5954"/>
        <w:rPr>
          <w:rFonts w:ascii="Times New Roman" w:hAnsi="Times New Roman" w:cs="Times New Roman"/>
          <w:sz w:val="28"/>
          <w:szCs w:val="28"/>
        </w:rPr>
      </w:pPr>
    </w:p>
    <w:p w:rsidR="00F07B4D" w:rsidRDefault="00F07B4D" w:rsidP="00283CB8">
      <w:pPr>
        <w:ind w:left="5954"/>
        <w:rPr>
          <w:rFonts w:ascii="Times New Roman" w:hAnsi="Times New Roman" w:cs="Times New Roman"/>
          <w:sz w:val="28"/>
          <w:szCs w:val="28"/>
        </w:rPr>
      </w:pPr>
    </w:p>
    <w:p w:rsidR="00283CB8" w:rsidRDefault="0060308F" w:rsidP="00283CB8">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р.п. Ардатов, 2016 </w:t>
      </w:r>
      <w:r w:rsidR="00283CB8" w:rsidRPr="00283CB8">
        <w:rPr>
          <w:rFonts w:ascii="Times New Roman" w:hAnsi="Times New Roman" w:cs="Times New Roman"/>
          <w:sz w:val="28"/>
          <w:szCs w:val="28"/>
        </w:rPr>
        <w:t>год</w:t>
      </w:r>
    </w:p>
    <w:p w:rsidR="00105340" w:rsidRPr="00C8085D" w:rsidRDefault="00105340" w:rsidP="00C8085D">
      <w:pPr>
        <w:pStyle w:val="Default"/>
        <w:jc w:val="center"/>
        <w:rPr>
          <w:color w:val="FF0000"/>
          <w:sz w:val="32"/>
          <w:szCs w:val="32"/>
        </w:rPr>
      </w:pPr>
      <w:r w:rsidRPr="00C8085D">
        <w:rPr>
          <w:b/>
          <w:bCs/>
          <w:color w:val="FF0000"/>
          <w:sz w:val="32"/>
          <w:szCs w:val="32"/>
        </w:rPr>
        <w:lastRenderedPageBreak/>
        <w:t>1. Содержание</w:t>
      </w:r>
    </w:p>
    <w:p w:rsidR="00105340" w:rsidRDefault="00105340" w:rsidP="00105340">
      <w:pPr>
        <w:pStyle w:val="Default"/>
        <w:rPr>
          <w:sz w:val="32"/>
          <w:szCs w:val="32"/>
        </w:rPr>
      </w:pPr>
    </w:p>
    <w:p w:rsidR="00105340" w:rsidRDefault="00105340" w:rsidP="00105340">
      <w:pPr>
        <w:pStyle w:val="Default"/>
        <w:spacing w:after="36"/>
        <w:rPr>
          <w:sz w:val="28"/>
          <w:szCs w:val="28"/>
        </w:rPr>
      </w:pPr>
      <w:r>
        <w:rPr>
          <w:sz w:val="28"/>
          <w:szCs w:val="28"/>
        </w:rPr>
        <w:t>1. С</w:t>
      </w:r>
      <w:r w:rsidR="00C8085D">
        <w:rPr>
          <w:sz w:val="28"/>
          <w:szCs w:val="28"/>
        </w:rPr>
        <w:t>одержание…………………………………………………………….</w:t>
      </w:r>
      <w:r w:rsidR="00302B5A">
        <w:rPr>
          <w:sz w:val="28"/>
          <w:szCs w:val="28"/>
        </w:rPr>
        <w:t>….</w:t>
      </w:r>
      <w:r>
        <w:rPr>
          <w:sz w:val="28"/>
          <w:szCs w:val="28"/>
        </w:rPr>
        <w:t xml:space="preserve"> </w:t>
      </w:r>
    </w:p>
    <w:p w:rsidR="00105340" w:rsidRDefault="00105340" w:rsidP="00105340">
      <w:pPr>
        <w:pStyle w:val="Default"/>
        <w:spacing w:after="36"/>
        <w:rPr>
          <w:sz w:val="28"/>
          <w:szCs w:val="28"/>
        </w:rPr>
      </w:pPr>
      <w:r>
        <w:rPr>
          <w:sz w:val="28"/>
          <w:szCs w:val="28"/>
        </w:rPr>
        <w:t>2. Информационная</w:t>
      </w:r>
      <w:r w:rsidR="00302B5A">
        <w:rPr>
          <w:sz w:val="28"/>
          <w:szCs w:val="28"/>
        </w:rPr>
        <w:t xml:space="preserve"> карта………………………………………….……......</w:t>
      </w:r>
      <w:r>
        <w:rPr>
          <w:sz w:val="28"/>
          <w:szCs w:val="28"/>
        </w:rPr>
        <w:t xml:space="preserve"> </w:t>
      </w:r>
    </w:p>
    <w:p w:rsidR="0040113D" w:rsidRDefault="00105340" w:rsidP="00105340">
      <w:pPr>
        <w:pStyle w:val="Default"/>
        <w:spacing w:after="36"/>
        <w:rPr>
          <w:sz w:val="28"/>
          <w:szCs w:val="28"/>
        </w:rPr>
      </w:pPr>
      <w:r>
        <w:rPr>
          <w:sz w:val="28"/>
          <w:szCs w:val="28"/>
        </w:rPr>
        <w:t>3. Пояснительная записка</w:t>
      </w:r>
      <w:r w:rsidR="00302B5A">
        <w:rPr>
          <w:sz w:val="28"/>
          <w:szCs w:val="28"/>
        </w:rPr>
        <w:t>………………………….…...………..…….........</w:t>
      </w:r>
    </w:p>
    <w:p w:rsidR="00A311F3" w:rsidRDefault="00A311F3" w:rsidP="00105340">
      <w:pPr>
        <w:pStyle w:val="Default"/>
        <w:spacing w:after="36"/>
        <w:rPr>
          <w:sz w:val="28"/>
          <w:szCs w:val="28"/>
        </w:rPr>
      </w:pPr>
      <w:r>
        <w:rPr>
          <w:sz w:val="28"/>
          <w:szCs w:val="28"/>
        </w:rPr>
        <w:t>3.1. Концепция программы</w:t>
      </w:r>
      <w:r w:rsidR="00BD41C7">
        <w:rPr>
          <w:sz w:val="28"/>
          <w:szCs w:val="28"/>
        </w:rPr>
        <w:t>………………………………………………</w:t>
      </w:r>
      <w:r w:rsidR="00302B5A">
        <w:rPr>
          <w:sz w:val="28"/>
          <w:szCs w:val="28"/>
        </w:rPr>
        <w:t>….</w:t>
      </w:r>
    </w:p>
    <w:p w:rsidR="00BD41C7" w:rsidRDefault="00A311F3" w:rsidP="00105340">
      <w:pPr>
        <w:pStyle w:val="Default"/>
        <w:spacing w:after="36"/>
        <w:rPr>
          <w:sz w:val="28"/>
          <w:szCs w:val="28"/>
        </w:rPr>
      </w:pPr>
      <w:r>
        <w:rPr>
          <w:sz w:val="28"/>
          <w:szCs w:val="28"/>
        </w:rPr>
        <w:t>3.2.</w:t>
      </w:r>
      <w:r w:rsidR="0040113D">
        <w:rPr>
          <w:sz w:val="28"/>
          <w:szCs w:val="28"/>
        </w:rPr>
        <w:t>Цель и задачи</w:t>
      </w:r>
      <w:r>
        <w:rPr>
          <w:sz w:val="28"/>
          <w:szCs w:val="28"/>
        </w:rPr>
        <w:t>…………………………………………………………</w:t>
      </w:r>
      <w:r w:rsidR="00302B5A">
        <w:rPr>
          <w:sz w:val="28"/>
          <w:szCs w:val="28"/>
        </w:rPr>
        <w:t>….</w:t>
      </w:r>
    </w:p>
    <w:p w:rsidR="00A311F3" w:rsidRDefault="00A311F3" w:rsidP="00105340">
      <w:pPr>
        <w:pStyle w:val="Default"/>
        <w:spacing w:after="36"/>
        <w:rPr>
          <w:sz w:val="28"/>
          <w:szCs w:val="28"/>
        </w:rPr>
      </w:pPr>
      <w:r>
        <w:rPr>
          <w:sz w:val="28"/>
          <w:szCs w:val="28"/>
        </w:rPr>
        <w:t>3.3. Организационно-педагогические основы</w:t>
      </w:r>
      <w:r w:rsidR="00BD41C7">
        <w:rPr>
          <w:sz w:val="28"/>
          <w:szCs w:val="28"/>
        </w:rPr>
        <w:t>…………………………</w:t>
      </w:r>
      <w:r w:rsidR="00302B5A">
        <w:rPr>
          <w:sz w:val="28"/>
          <w:szCs w:val="28"/>
        </w:rPr>
        <w:t>….</w:t>
      </w:r>
    </w:p>
    <w:p w:rsidR="00BD41C7" w:rsidRDefault="00BD41C7" w:rsidP="00105340">
      <w:pPr>
        <w:pStyle w:val="Default"/>
        <w:spacing w:after="36"/>
        <w:rPr>
          <w:sz w:val="28"/>
          <w:szCs w:val="28"/>
        </w:rPr>
      </w:pPr>
    </w:p>
    <w:p w:rsidR="00BD41C7" w:rsidRDefault="00BD41C7" w:rsidP="00105340">
      <w:pPr>
        <w:pStyle w:val="Default"/>
        <w:spacing w:after="36"/>
        <w:rPr>
          <w:i/>
          <w:sz w:val="28"/>
          <w:szCs w:val="28"/>
        </w:rPr>
      </w:pPr>
      <w:r>
        <w:rPr>
          <w:sz w:val="28"/>
          <w:szCs w:val="28"/>
        </w:rPr>
        <w:t>4. Содержание программы………………………………………………</w:t>
      </w:r>
      <w:r w:rsidR="00302B5A">
        <w:rPr>
          <w:sz w:val="28"/>
          <w:szCs w:val="28"/>
        </w:rPr>
        <w:t>…</w:t>
      </w:r>
    </w:p>
    <w:p w:rsidR="00105340" w:rsidRPr="00BD41C7" w:rsidRDefault="00BD41C7" w:rsidP="00105340">
      <w:pPr>
        <w:pStyle w:val="Default"/>
        <w:spacing w:after="36"/>
        <w:rPr>
          <w:sz w:val="28"/>
          <w:szCs w:val="28"/>
        </w:rPr>
      </w:pPr>
      <w:r w:rsidRPr="00BD41C7">
        <w:rPr>
          <w:sz w:val="28"/>
          <w:szCs w:val="28"/>
        </w:rPr>
        <w:t>4.1. Этапы реализации программы</w:t>
      </w:r>
      <w:r>
        <w:rPr>
          <w:sz w:val="28"/>
          <w:szCs w:val="28"/>
        </w:rPr>
        <w:t>………………………………………</w:t>
      </w:r>
      <w:r w:rsidR="00302B5A">
        <w:rPr>
          <w:sz w:val="28"/>
          <w:szCs w:val="28"/>
        </w:rPr>
        <w:t>…</w:t>
      </w:r>
    </w:p>
    <w:p w:rsidR="00105340" w:rsidRPr="00BD41C7" w:rsidRDefault="00BD41C7" w:rsidP="00105340">
      <w:pPr>
        <w:pStyle w:val="Default"/>
        <w:spacing w:after="36"/>
        <w:rPr>
          <w:sz w:val="28"/>
          <w:szCs w:val="28"/>
        </w:rPr>
      </w:pPr>
      <w:r>
        <w:rPr>
          <w:sz w:val="28"/>
          <w:szCs w:val="28"/>
        </w:rPr>
        <w:t>4.2. Проектные линии………………………………………………….......</w:t>
      </w:r>
    </w:p>
    <w:p w:rsidR="00BD41C7" w:rsidRDefault="00BD41C7" w:rsidP="00105340">
      <w:pPr>
        <w:pStyle w:val="Default"/>
        <w:spacing w:after="36"/>
        <w:rPr>
          <w:sz w:val="28"/>
          <w:szCs w:val="28"/>
        </w:rPr>
      </w:pPr>
      <w:r>
        <w:rPr>
          <w:sz w:val="28"/>
          <w:szCs w:val="28"/>
        </w:rPr>
        <w:t>4.3. План работы детского объединения</w:t>
      </w:r>
      <w:r w:rsidR="00417A44">
        <w:rPr>
          <w:sz w:val="28"/>
          <w:szCs w:val="28"/>
        </w:rPr>
        <w:t xml:space="preserve"> на 2016-2017</w:t>
      </w:r>
      <w:r>
        <w:rPr>
          <w:sz w:val="28"/>
          <w:szCs w:val="28"/>
        </w:rPr>
        <w:t xml:space="preserve"> уч. год…………..</w:t>
      </w:r>
    </w:p>
    <w:p w:rsidR="00BD41C7" w:rsidRDefault="00BD41C7" w:rsidP="00105340">
      <w:pPr>
        <w:pStyle w:val="Default"/>
        <w:spacing w:after="36"/>
        <w:rPr>
          <w:sz w:val="28"/>
          <w:szCs w:val="28"/>
        </w:rPr>
      </w:pPr>
      <w:r>
        <w:rPr>
          <w:sz w:val="28"/>
          <w:szCs w:val="28"/>
        </w:rPr>
        <w:t>4.4. Учебно- тематический план обучения актива ………………………..</w:t>
      </w:r>
    </w:p>
    <w:p w:rsidR="00BD41C7" w:rsidRDefault="00BD41C7" w:rsidP="00105340">
      <w:pPr>
        <w:pStyle w:val="Default"/>
        <w:spacing w:after="36"/>
        <w:rPr>
          <w:sz w:val="28"/>
          <w:szCs w:val="28"/>
        </w:rPr>
      </w:pPr>
    </w:p>
    <w:p w:rsidR="00105340" w:rsidRDefault="00BD41C7" w:rsidP="00105340">
      <w:pPr>
        <w:pStyle w:val="Default"/>
        <w:spacing w:after="36"/>
        <w:rPr>
          <w:sz w:val="28"/>
          <w:szCs w:val="28"/>
        </w:rPr>
      </w:pPr>
      <w:r>
        <w:rPr>
          <w:sz w:val="28"/>
          <w:szCs w:val="28"/>
        </w:rPr>
        <w:t>5. Механизм реализации программы</w:t>
      </w:r>
      <w:r w:rsidR="006C6028">
        <w:rPr>
          <w:sz w:val="28"/>
          <w:szCs w:val="28"/>
        </w:rPr>
        <w:t>………………………</w:t>
      </w:r>
      <w:r w:rsidR="00302B5A">
        <w:rPr>
          <w:sz w:val="28"/>
          <w:szCs w:val="28"/>
        </w:rPr>
        <w:t>……………….</w:t>
      </w:r>
    </w:p>
    <w:p w:rsidR="00F0392C" w:rsidRDefault="00F0392C" w:rsidP="00105340">
      <w:pPr>
        <w:pStyle w:val="Default"/>
        <w:spacing w:after="36"/>
        <w:rPr>
          <w:sz w:val="28"/>
          <w:szCs w:val="28"/>
        </w:rPr>
      </w:pPr>
      <w:r>
        <w:rPr>
          <w:sz w:val="28"/>
          <w:szCs w:val="28"/>
        </w:rPr>
        <w:t>5.1. Схема самоуправления объединения……</w:t>
      </w:r>
      <w:r w:rsidR="00302B5A">
        <w:rPr>
          <w:sz w:val="28"/>
          <w:szCs w:val="28"/>
        </w:rPr>
        <w:t>…………………………….</w:t>
      </w:r>
    </w:p>
    <w:p w:rsidR="00F0392C" w:rsidRDefault="00F0392C" w:rsidP="00105340">
      <w:pPr>
        <w:pStyle w:val="Default"/>
        <w:spacing w:after="36"/>
        <w:rPr>
          <w:sz w:val="28"/>
          <w:szCs w:val="28"/>
        </w:rPr>
      </w:pPr>
      <w:r>
        <w:rPr>
          <w:sz w:val="28"/>
          <w:szCs w:val="28"/>
        </w:rPr>
        <w:t>5.2. Схема взаимодействия объединения…</w:t>
      </w:r>
      <w:r w:rsidR="00302B5A">
        <w:rPr>
          <w:sz w:val="28"/>
          <w:szCs w:val="28"/>
        </w:rPr>
        <w:t>……………………………….</w:t>
      </w:r>
    </w:p>
    <w:p w:rsidR="00F0392C" w:rsidRDefault="00F0392C" w:rsidP="00105340">
      <w:pPr>
        <w:pStyle w:val="Default"/>
        <w:spacing w:after="36"/>
        <w:rPr>
          <w:sz w:val="28"/>
          <w:szCs w:val="28"/>
        </w:rPr>
      </w:pPr>
      <w:r>
        <w:rPr>
          <w:sz w:val="28"/>
          <w:szCs w:val="28"/>
        </w:rPr>
        <w:t>5.3. Кадровое обеспечение……</w:t>
      </w:r>
      <w:r w:rsidR="00302B5A">
        <w:rPr>
          <w:sz w:val="28"/>
          <w:szCs w:val="28"/>
        </w:rPr>
        <w:t>…………………………………………….</w:t>
      </w:r>
    </w:p>
    <w:p w:rsidR="00F0392C" w:rsidRDefault="00F0392C" w:rsidP="00105340">
      <w:pPr>
        <w:pStyle w:val="Default"/>
        <w:spacing w:after="36"/>
        <w:rPr>
          <w:sz w:val="28"/>
          <w:szCs w:val="28"/>
        </w:rPr>
      </w:pPr>
      <w:r>
        <w:rPr>
          <w:sz w:val="28"/>
          <w:szCs w:val="28"/>
        </w:rPr>
        <w:t>5.4. Методическое обеспечение…</w:t>
      </w:r>
      <w:r w:rsidR="00302B5A">
        <w:rPr>
          <w:sz w:val="28"/>
          <w:szCs w:val="28"/>
        </w:rPr>
        <w:t>…………………………………………</w:t>
      </w:r>
    </w:p>
    <w:p w:rsidR="00F0392C" w:rsidRDefault="00F0392C" w:rsidP="00105340">
      <w:pPr>
        <w:pStyle w:val="Default"/>
        <w:spacing w:after="36"/>
        <w:rPr>
          <w:sz w:val="28"/>
          <w:szCs w:val="28"/>
        </w:rPr>
      </w:pPr>
      <w:r>
        <w:rPr>
          <w:sz w:val="28"/>
          <w:szCs w:val="28"/>
        </w:rPr>
        <w:t>5.5. Система личностного роста</w:t>
      </w:r>
      <w:r w:rsidR="00302B5A">
        <w:rPr>
          <w:sz w:val="28"/>
          <w:szCs w:val="28"/>
        </w:rPr>
        <w:t>…………………………………………..</w:t>
      </w:r>
    </w:p>
    <w:p w:rsidR="00F0392C" w:rsidRDefault="00F0392C" w:rsidP="00105340">
      <w:pPr>
        <w:pStyle w:val="Default"/>
        <w:spacing w:after="36"/>
        <w:rPr>
          <w:sz w:val="28"/>
          <w:szCs w:val="28"/>
        </w:rPr>
      </w:pPr>
      <w:r>
        <w:rPr>
          <w:sz w:val="28"/>
          <w:szCs w:val="28"/>
        </w:rPr>
        <w:t>5.6. Информационное обеспечение</w:t>
      </w:r>
      <w:r w:rsidR="00302B5A">
        <w:rPr>
          <w:sz w:val="28"/>
          <w:szCs w:val="28"/>
        </w:rPr>
        <w:t>………………………………………..</w:t>
      </w:r>
    </w:p>
    <w:p w:rsidR="00105340" w:rsidRPr="00BD41C7" w:rsidRDefault="0039695B" w:rsidP="00105340">
      <w:pPr>
        <w:pStyle w:val="Default"/>
        <w:rPr>
          <w:sz w:val="28"/>
          <w:szCs w:val="28"/>
        </w:rPr>
      </w:pPr>
      <w:r>
        <w:rPr>
          <w:sz w:val="28"/>
          <w:szCs w:val="28"/>
        </w:rPr>
        <w:t>6</w:t>
      </w:r>
      <w:r w:rsidR="00105340" w:rsidRPr="00BD41C7">
        <w:rPr>
          <w:sz w:val="28"/>
          <w:szCs w:val="28"/>
        </w:rPr>
        <w:t>. Прогнозируемые р</w:t>
      </w:r>
      <w:r w:rsidR="006C6028">
        <w:rPr>
          <w:sz w:val="28"/>
          <w:szCs w:val="28"/>
        </w:rPr>
        <w:t>езультаты……………………………...……………..</w:t>
      </w:r>
      <w:r w:rsidR="00105340" w:rsidRPr="00BD41C7">
        <w:rPr>
          <w:sz w:val="28"/>
          <w:szCs w:val="28"/>
        </w:rPr>
        <w:t xml:space="preserve"> </w:t>
      </w:r>
    </w:p>
    <w:p w:rsidR="00105340" w:rsidRPr="00BD41C7" w:rsidRDefault="00105340" w:rsidP="00105340">
      <w:pPr>
        <w:pStyle w:val="Default"/>
        <w:rPr>
          <w:sz w:val="28"/>
          <w:szCs w:val="28"/>
        </w:rPr>
      </w:pPr>
    </w:p>
    <w:p w:rsidR="00105340" w:rsidRPr="006C6028" w:rsidRDefault="0039695B" w:rsidP="00105340">
      <w:pPr>
        <w:pStyle w:val="Default"/>
        <w:rPr>
          <w:sz w:val="28"/>
          <w:szCs w:val="28"/>
        </w:rPr>
      </w:pPr>
      <w:r>
        <w:rPr>
          <w:sz w:val="28"/>
          <w:szCs w:val="28"/>
        </w:rPr>
        <w:t>7</w:t>
      </w:r>
      <w:r w:rsidR="00105340" w:rsidRPr="006C6028">
        <w:rPr>
          <w:sz w:val="28"/>
          <w:szCs w:val="28"/>
        </w:rPr>
        <w:t xml:space="preserve">. Список используемой </w:t>
      </w:r>
      <w:r w:rsidR="006C6028" w:rsidRPr="006C6028">
        <w:rPr>
          <w:sz w:val="28"/>
          <w:szCs w:val="28"/>
        </w:rPr>
        <w:t>литературы………………………………...…....</w:t>
      </w:r>
      <w:r w:rsidR="00105340" w:rsidRPr="006C6028">
        <w:rPr>
          <w:sz w:val="28"/>
          <w:szCs w:val="28"/>
        </w:rPr>
        <w:t xml:space="preserve"> </w:t>
      </w:r>
    </w:p>
    <w:p w:rsidR="0006740C" w:rsidRPr="006C6028" w:rsidRDefault="0006740C" w:rsidP="00251524">
      <w:pPr>
        <w:jc w:val="center"/>
        <w:rPr>
          <w:rFonts w:ascii="Times New Roman" w:hAnsi="Times New Roman" w:cs="Times New Roman"/>
          <w:b/>
          <w:sz w:val="28"/>
          <w:szCs w:val="28"/>
        </w:rPr>
      </w:pPr>
    </w:p>
    <w:p w:rsidR="0006740C" w:rsidRPr="006C6028" w:rsidRDefault="0006740C" w:rsidP="00251524">
      <w:pPr>
        <w:jc w:val="center"/>
        <w:rPr>
          <w:rFonts w:ascii="Times New Roman" w:hAnsi="Times New Roman" w:cs="Times New Roman"/>
          <w:b/>
          <w:sz w:val="28"/>
          <w:szCs w:val="28"/>
        </w:rPr>
      </w:pPr>
    </w:p>
    <w:p w:rsidR="0006740C" w:rsidRDefault="0006740C" w:rsidP="00251524">
      <w:pPr>
        <w:jc w:val="center"/>
        <w:rPr>
          <w:rFonts w:ascii="Times New Roman" w:hAnsi="Times New Roman" w:cs="Times New Roman"/>
          <w:b/>
          <w:sz w:val="28"/>
          <w:szCs w:val="28"/>
        </w:rPr>
      </w:pPr>
    </w:p>
    <w:p w:rsidR="0006740C" w:rsidRDefault="0006740C" w:rsidP="00251524">
      <w:pPr>
        <w:jc w:val="center"/>
        <w:rPr>
          <w:rFonts w:ascii="Times New Roman" w:hAnsi="Times New Roman" w:cs="Times New Roman"/>
          <w:b/>
          <w:sz w:val="28"/>
          <w:szCs w:val="28"/>
        </w:rPr>
      </w:pPr>
    </w:p>
    <w:p w:rsidR="00105340" w:rsidRDefault="00105340" w:rsidP="00251524">
      <w:pPr>
        <w:jc w:val="center"/>
        <w:rPr>
          <w:rFonts w:ascii="Times New Roman" w:hAnsi="Times New Roman" w:cs="Times New Roman"/>
          <w:b/>
          <w:sz w:val="28"/>
          <w:szCs w:val="28"/>
        </w:rPr>
      </w:pPr>
    </w:p>
    <w:p w:rsidR="00105340" w:rsidRDefault="00105340" w:rsidP="00251524">
      <w:pPr>
        <w:jc w:val="center"/>
        <w:rPr>
          <w:rFonts w:ascii="Times New Roman" w:hAnsi="Times New Roman" w:cs="Times New Roman"/>
          <w:b/>
          <w:sz w:val="28"/>
          <w:szCs w:val="28"/>
        </w:rPr>
      </w:pPr>
    </w:p>
    <w:p w:rsidR="00105340" w:rsidRDefault="00105340" w:rsidP="00251524">
      <w:pPr>
        <w:jc w:val="center"/>
        <w:rPr>
          <w:rFonts w:ascii="Times New Roman" w:hAnsi="Times New Roman" w:cs="Times New Roman"/>
          <w:b/>
          <w:sz w:val="28"/>
          <w:szCs w:val="28"/>
        </w:rPr>
      </w:pPr>
    </w:p>
    <w:p w:rsidR="004619D3" w:rsidRDefault="004619D3" w:rsidP="00251524">
      <w:pPr>
        <w:jc w:val="center"/>
        <w:rPr>
          <w:rFonts w:ascii="Times New Roman" w:hAnsi="Times New Roman" w:cs="Times New Roman"/>
          <w:b/>
          <w:sz w:val="28"/>
          <w:szCs w:val="28"/>
        </w:rPr>
      </w:pPr>
    </w:p>
    <w:p w:rsidR="004619D3" w:rsidRDefault="004619D3" w:rsidP="00251524">
      <w:pPr>
        <w:jc w:val="center"/>
        <w:rPr>
          <w:rFonts w:ascii="Times New Roman" w:hAnsi="Times New Roman" w:cs="Times New Roman"/>
          <w:b/>
          <w:sz w:val="28"/>
          <w:szCs w:val="28"/>
        </w:rPr>
      </w:pPr>
    </w:p>
    <w:p w:rsidR="004619D3" w:rsidRDefault="004619D3" w:rsidP="00251524">
      <w:pPr>
        <w:jc w:val="center"/>
        <w:rPr>
          <w:rFonts w:ascii="Times New Roman" w:hAnsi="Times New Roman" w:cs="Times New Roman"/>
          <w:b/>
          <w:sz w:val="28"/>
          <w:szCs w:val="28"/>
        </w:rPr>
      </w:pPr>
    </w:p>
    <w:p w:rsidR="004619D3" w:rsidRDefault="004619D3" w:rsidP="00251524">
      <w:pPr>
        <w:jc w:val="center"/>
        <w:rPr>
          <w:rFonts w:ascii="Times New Roman" w:hAnsi="Times New Roman" w:cs="Times New Roman"/>
          <w:b/>
          <w:sz w:val="28"/>
          <w:szCs w:val="28"/>
        </w:rPr>
      </w:pPr>
    </w:p>
    <w:p w:rsidR="004619D3" w:rsidRDefault="004619D3" w:rsidP="004619D3">
      <w:pPr>
        <w:jc w:val="center"/>
        <w:rPr>
          <w:rFonts w:ascii="Times New Roman" w:hAnsi="Times New Roman" w:cs="Times New Roman"/>
          <w:b/>
          <w:sz w:val="28"/>
          <w:szCs w:val="28"/>
        </w:rPr>
      </w:pPr>
      <w:r w:rsidRPr="00C8085D">
        <w:rPr>
          <w:rFonts w:ascii="Times New Roman" w:hAnsi="Times New Roman" w:cs="Times New Roman"/>
          <w:b/>
          <w:color w:val="FF0000"/>
          <w:sz w:val="28"/>
          <w:szCs w:val="28"/>
        </w:rPr>
        <w:lastRenderedPageBreak/>
        <w:t xml:space="preserve">2. </w:t>
      </w:r>
      <w:r w:rsidRPr="00295233">
        <w:rPr>
          <w:rFonts w:ascii="Times New Roman" w:hAnsi="Times New Roman" w:cs="Times New Roman"/>
          <w:b/>
          <w:color w:val="FF0000"/>
          <w:sz w:val="28"/>
          <w:szCs w:val="28"/>
        </w:rPr>
        <w:t>Информационная карта программы</w:t>
      </w:r>
    </w:p>
    <w:tbl>
      <w:tblPr>
        <w:tblpPr w:leftFromText="180" w:rightFromText="180" w:horzAnchor="margin" w:tblpXSpec="center" w:tblpY="53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61"/>
      </w:tblGrid>
      <w:tr w:rsidR="004619D3" w:rsidRPr="0006740C" w:rsidTr="004619D3">
        <w:trPr>
          <w:trHeight w:val="557"/>
        </w:trPr>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Полное название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line="240" w:lineRule="auto"/>
              <w:rPr>
                <w:rFonts w:ascii="Times New Roman" w:hAnsi="Times New Roman" w:cs="Times New Roman"/>
                <w:sz w:val="24"/>
                <w:szCs w:val="24"/>
              </w:rPr>
            </w:pPr>
            <w:r w:rsidRPr="00747912">
              <w:rPr>
                <w:rFonts w:ascii="Times New Roman" w:hAnsi="Times New Roman" w:cs="Times New Roman"/>
                <w:sz w:val="24"/>
                <w:szCs w:val="24"/>
              </w:rPr>
              <w:t>Программа деятельности детского общественного объединения «Радужная страна»</w:t>
            </w:r>
          </w:p>
        </w:tc>
      </w:tr>
      <w:tr w:rsidR="003F30A7" w:rsidRPr="0006740C" w:rsidTr="003F30A7">
        <w:trPr>
          <w:trHeight w:val="893"/>
        </w:trPr>
        <w:tc>
          <w:tcPr>
            <w:tcW w:w="2518" w:type="dxa"/>
            <w:tcBorders>
              <w:top w:val="single" w:sz="4" w:space="0" w:color="auto"/>
              <w:left w:val="single" w:sz="4" w:space="0" w:color="auto"/>
              <w:right w:val="single" w:sz="4" w:space="0" w:color="auto"/>
            </w:tcBorders>
          </w:tcPr>
          <w:p w:rsidR="003F30A7" w:rsidRPr="00747912" w:rsidRDefault="003F30A7" w:rsidP="001D6D62">
            <w:pPr>
              <w:spacing w:after="0"/>
              <w:rPr>
                <w:rFonts w:ascii="Times New Roman" w:hAnsi="Times New Roman" w:cs="Times New Roman"/>
                <w:b/>
                <w:sz w:val="24"/>
                <w:szCs w:val="24"/>
              </w:rPr>
            </w:pPr>
            <w:r w:rsidRPr="00747912">
              <w:rPr>
                <w:rFonts w:ascii="Times New Roman" w:hAnsi="Times New Roman" w:cs="Times New Roman"/>
                <w:b/>
                <w:sz w:val="24"/>
                <w:szCs w:val="24"/>
              </w:rPr>
              <w:t xml:space="preserve">Автор- </w:t>
            </w:r>
            <w:r w:rsidR="001D6D62">
              <w:rPr>
                <w:rFonts w:ascii="Times New Roman" w:hAnsi="Times New Roman" w:cs="Times New Roman"/>
                <w:b/>
                <w:sz w:val="24"/>
                <w:szCs w:val="24"/>
              </w:rPr>
              <w:t>разработчик</w:t>
            </w:r>
            <w:r w:rsidR="00936407">
              <w:rPr>
                <w:rFonts w:ascii="Times New Roman" w:hAnsi="Times New Roman" w:cs="Times New Roman"/>
                <w:b/>
                <w:sz w:val="24"/>
                <w:szCs w:val="24"/>
              </w:rPr>
              <w:t xml:space="preserve"> и р</w:t>
            </w:r>
            <w:r w:rsidRPr="00747912">
              <w:rPr>
                <w:rFonts w:ascii="Times New Roman" w:hAnsi="Times New Roman" w:cs="Times New Roman"/>
                <w:b/>
                <w:sz w:val="24"/>
                <w:szCs w:val="24"/>
              </w:rPr>
              <w:t>уководитель программы</w:t>
            </w:r>
          </w:p>
        </w:tc>
        <w:tc>
          <w:tcPr>
            <w:tcW w:w="7661" w:type="dxa"/>
            <w:tcBorders>
              <w:top w:val="single" w:sz="4" w:space="0" w:color="auto"/>
              <w:left w:val="single" w:sz="4" w:space="0" w:color="auto"/>
              <w:right w:val="single" w:sz="4" w:space="0" w:color="auto"/>
            </w:tcBorders>
          </w:tcPr>
          <w:p w:rsidR="003F30A7" w:rsidRPr="00747912" w:rsidRDefault="003F30A7" w:rsidP="004619D3">
            <w:pPr>
              <w:spacing w:after="0"/>
              <w:rPr>
                <w:rFonts w:ascii="Times New Roman" w:hAnsi="Times New Roman" w:cs="Times New Roman"/>
                <w:sz w:val="24"/>
                <w:szCs w:val="24"/>
              </w:rPr>
            </w:pPr>
            <w:r w:rsidRPr="00747912">
              <w:rPr>
                <w:rFonts w:ascii="Times New Roman" w:hAnsi="Times New Roman" w:cs="Times New Roman"/>
                <w:sz w:val="24"/>
                <w:szCs w:val="24"/>
              </w:rPr>
              <w:t>Ермакова Татьяна Васильевна, старшая вожатая</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Место реализации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sz w:val="24"/>
                <w:szCs w:val="24"/>
              </w:rPr>
            </w:pPr>
            <w:r w:rsidRPr="00747912">
              <w:rPr>
                <w:rFonts w:ascii="Times New Roman" w:hAnsi="Times New Roman" w:cs="Times New Roman"/>
                <w:sz w:val="24"/>
                <w:szCs w:val="24"/>
              </w:rPr>
              <w:t>607130, р.п. Ардатов, ул. Свердлова, д. 42</w:t>
            </w:r>
          </w:p>
          <w:p w:rsidR="004619D3" w:rsidRPr="00747912" w:rsidRDefault="004619D3" w:rsidP="001D6D62">
            <w:pPr>
              <w:spacing w:after="0"/>
              <w:rPr>
                <w:rFonts w:ascii="Times New Roman" w:hAnsi="Times New Roman" w:cs="Times New Roman"/>
                <w:sz w:val="24"/>
                <w:szCs w:val="24"/>
              </w:rPr>
            </w:pPr>
            <w:r w:rsidRPr="00747912">
              <w:rPr>
                <w:rFonts w:ascii="Times New Roman" w:hAnsi="Times New Roman" w:cs="Times New Roman"/>
                <w:sz w:val="24"/>
                <w:szCs w:val="24"/>
              </w:rPr>
              <w:t>Муниципальное бюджетное об</w:t>
            </w:r>
            <w:r w:rsidR="001D6D62">
              <w:rPr>
                <w:rFonts w:ascii="Times New Roman" w:hAnsi="Times New Roman" w:cs="Times New Roman"/>
                <w:sz w:val="24"/>
                <w:szCs w:val="24"/>
              </w:rPr>
              <w:t>щеобра</w:t>
            </w:r>
            <w:r w:rsidRPr="00747912">
              <w:rPr>
                <w:rFonts w:ascii="Times New Roman" w:hAnsi="Times New Roman" w:cs="Times New Roman"/>
                <w:sz w:val="24"/>
                <w:szCs w:val="24"/>
              </w:rPr>
              <w:t>вательное учреждение «Ардатовская средняя  школа №1»</w:t>
            </w:r>
          </w:p>
        </w:tc>
      </w:tr>
      <w:tr w:rsidR="004619D3" w:rsidRPr="0006740C" w:rsidTr="004619D3">
        <w:trPr>
          <w:trHeight w:val="596"/>
        </w:trPr>
        <w:tc>
          <w:tcPr>
            <w:tcW w:w="2518"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Сроки реализации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1D6D62" w:rsidP="004619D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2016-2018</w:t>
            </w:r>
            <w:r w:rsidR="004619D3">
              <w:rPr>
                <w:rFonts w:ascii="Times New Roman" w:hAnsi="Times New Roman" w:cs="Times New Roman"/>
                <w:color w:val="000000"/>
                <w:sz w:val="24"/>
                <w:szCs w:val="24"/>
              </w:rPr>
              <w:t xml:space="preserve"> гг.</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Цель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sz w:val="24"/>
                <w:szCs w:val="24"/>
              </w:rPr>
            </w:pPr>
            <w:r w:rsidRPr="00747912">
              <w:rPr>
                <w:rFonts w:ascii="Times New Roman" w:hAnsi="Times New Roman" w:cs="Times New Roman"/>
                <w:sz w:val="24"/>
                <w:szCs w:val="24"/>
              </w:rPr>
              <w:t>Создание условий для организации личностного роста каждого члена детского объединения через различные виды деятельности</w:t>
            </w:r>
          </w:p>
        </w:tc>
      </w:tr>
      <w:tr w:rsidR="004619D3" w:rsidRPr="0006740C" w:rsidTr="004619D3">
        <w:trPr>
          <w:trHeight w:val="1975"/>
        </w:trPr>
        <w:tc>
          <w:tcPr>
            <w:tcW w:w="2518"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Задачи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747912">
              <w:rPr>
                <w:rFonts w:ascii="Times New Roman" w:hAnsi="Times New Roman" w:cs="Times New Roman"/>
                <w:sz w:val="24"/>
                <w:szCs w:val="24"/>
              </w:rPr>
              <w:t>Стимулировать социально-значимые инициативы членов детской организации;</w:t>
            </w:r>
          </w:p>
          <w:p w:rsidR="004619D3" w:rsidRPr="00747912" w:rsidRDefault="004619D3" w:rsidP="004619D3">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747912">
              <w:rPr>
                <w:rFonts w:ascii="Times New Roman" w:hAnsi="Times New Roman" w:cs="Times New Roman"/>
                <w:sz w:val="24"/>
                <w:szCs w:val="24"/>
              </w:rPr>
              <w:t>Развивать лидерские качества через включение в работу «школы лидера»;</w:t>
            </w:r>
          </w:p>
          <w:p w:rsidR="004619D3" w:rsidRPr="00747912" w:rsidRDefault="004619D3" w:rsidP="004619D3">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747912">
              <w:rPr>
                <w:rFonts w:ascii="Times New Roman" w:hAnsi="Times New Roman" w:cs="Times New Roman"/>
                <w:sz w:val="24"/>
                <w:szCs w:val="24"/>
              </w:rPr>
              <w:t>Привлечь каждого ребёнка к осознанному выбору здорового образа жизни;</w:t>
            </w:r>
          </w:p>
          <w:p w:rsidR="004619D3" w:rsidRPr="00747912" w:rsidRDefault="004619D3" w:rsidP="004619D3">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747912">
              <w:rPr>
                <w:rFonts w:ascii="Times New Roman" w:hAnsi="Times New Roman" w:cs="Times New Roman"/>
                <w:sz w:val="24"/>
                <w:szCs w:val="24"/>
              </w:rPr>
              <w:t>Создать условия для выявления интеллектуально, физически, нравственно одарённых детей путём привлечения их к участию в культурно-массовой и спортивной работе;</w:t>
            </w:r>
          </w:p>
          <w:p w:rsidR="004619D3" w:rsidRPr="00C8085D" w:rsidRDefault="004619D3" w:rsidP="004619D3">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747912">
              <w:rPr>
                <w:rFonts w:ascii="Times New Roman" w:hAnsi="Times New Roman" w:cs="Times New Roman"/>
                <w:sz w:val="24"/>
                <w:szCs w:val="24"/>
              </w:rPr>
              <w:t>Развивать коммуникативные умения и навыки</w:t>
            </w:r>
            <w:r w:rsidRPr="00C8085D">
              <w:rPr>
                <w:sz w:val="28"/>
                <w:szCs w:val="28"/>
              </w:rPr>
              <w:tab/>
            </w:r>
          </w:p>
        </w:tc>
      </w:tr>
      <w:tr w:rsidR="004619D3" w:rsidRPr="0006740C" w:rsidTr="004619D3">
        <w:trPr>
          <w:trHeight w:val="2192"/>
        </w:trPr>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Ожидаемые результаты</w:t>
            </w:r>
          </w:p>
        </w:tc>
        <w:tc>
          <w:tcPr>
            <w:tcW w:w="7661" w:type="dxa"/>
            <w:tcBorders>
              <w:top w:val="single" w:sz="4" w:space="0" w:color="auto"/>
              <w:left w:val="single" w:sz="4" w:space="0" w:color="auto"/>
              <w:bottom w:val="single" w:sz="4" w:space="0" w:color="auto"/>
              <w:right w:val="single" w:sz="4" w:space="0" w:color="auto"/>
            </w:tcBorders>
          </w:tcPr>
          <w:p w:rsidR="004619D3" w:rsidRPr="004F0CC1" w:rsidRDefault="004619D3" w:rsidP="004619D3">
            <w:pPr>
              <w:pStyle w:val="a9"/>
              <w:numPr>
                <w:ilvl w:val="0"/>
                <w:numId w:val="45"/>
              </w:numPr>
              <w:ind w:left="0" w:firstLine="0"/>
              <w:jc w:val="both"/>
            </w:pPr>
            <w:r>
              <w:t>Ф</w:t>
            </w:r>
            <w:r w:rsidRPr="004F0CC1">
              <w:t>ормирование активной патриотической и гражданской позиции у подростка, способствующей успешной социализации подростка;</w:t>
            </w:r>
          </w:p>
          <w:p w:rsidR="004619D3" w:rsidRDefault="004619D3" w:rsidP="004619D3">
            <w:pPr>
              <w:pStyle w:val="a9"/>
              <w:numPr>
                <w:ilvl w:val="0"/>
                <w:numId w:val="45"/>
              </w:numPr>
              <w:ind w:left="0" w:firstLine="0"/>
              <w:jc w:val="both"/>
            </w:pPr>
            <w:r w:rsidRPr="004F0CC1">
              <w:t xml:space="preserve">развитие лидерских качеств, рост личностного и творческого потенциала; </w:t>
            </w:r>
          </w:p>
          <w:p w:rsidR="004619D3" w:rsidRPr="004F0CC1" w:rsidRDefault="004619D3" w:rsidP="004619D3">
            <w:pPr>
              <w:pStyle w:val="a9"/>
              <w:numPr>
                <w:ilvl w:val="0"/>
                <w:numId w:val="45"/>
              </w:numPr>
              <w:ind w:left="0" w:firstLine="0"/>
              <w:jc w:val="both"/>
            </w:pPr>
            <w:r w:rsidRPr="004F0CC1">
              <w:t>потребность у членов ДОО в здоровом образе жизни.</w:t>
            </w:r>
          </w:p>
          <w:p w:rsidR="004619D3" w:rsidRPr="004F0CC1" w:rsidRDefault="004619D3" w:rsidP="004619D3">
            <w:pPr>
              <w:pStyle w:val="a9"/>
              <w:numPr>
                <w:ilvl w:val="0"/>
                <w:numId w:val="45"/>
              </w:numPr>
              <w:ind w:left="0" w:firstLine="0"/>
              <w:jc w:val="both"/>
            </w:pPr>
            <w:r w:rsidRPr="004F0CC1">
              <w:t>активное участие одаренных детей в культурно-масовой и спортивной работе школы;</w:t>
            </w:r>
          </w:p>
          <w:p w:rsidR="004619D3" w:rsidRPr="00C8085D" w:rsidRDefault="004619D3" w:rsidP="004619D3">
            <w:pPr>
              <w:pStyle w:val="a9"/>
              <w:numPr>
                <w:ilvl w:val="0"/>
                <w:numId w:val="45"/>
              </w:numPr>
              <w:ind w:left="0" w:firstLine="0"/>
              <w:jc w:val="both"/>
            </w:pPr>
            <w:r>
              <w:t>развитие коммуникативных умений и навыков.</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Специализация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sz w:val="24"/>
                <w:szCs w:val="24"/>
              </w:rPr>
            </w:pPr>
            <w:r w:rsidRPr="00747912">
              <w:rPr>
                <w:rFonts w:ascii="Times New Roman" w:hAnsi="Times New Roman" w:cs="Times New Roman"/>
                <w:sz w:val="24"/>
                <w:szCs w:val="24"/>
              </w:rPr>
              <w:t>Социально-педагогическая</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Формы реализации содержания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4751D5"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r w:rsidRPr="004751D5">
              <w:rPr>
                <w:rFonts w:ascii="Times New Roman" w:eastAsia="Times New Roman" w:hAnsi="Times New Roman"/>
                <w:sz w:val="24"/>
                <w:szCs w:val="24"/>
                <w:lang w:eastAsia="ru-RU"/>
              </w:rPr>
              <w:t>;</w:t>
            </w:r>
          </w:p>
          <w:p w:rsidR="004619D3" w:rsidRPr="004751D5"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акции</w:t>
            </w:r>
            <w:r w:rsidRPr="004751D5">
              <w:rPr>
                <w:rFonts w:ascii="Times New Roman" w:eastAsia="Times New Roman" w:hAnsi="Times New Roman"/>
                <w:sz w:val="24"/>
                <w:szCs w:val="24"/>
                <w:lang w:eastAsia="ru-RU"/>
              </w:rPr>
              <w:t>;</w:t>
            </w:r>
          </w:p>
          <w:p w:rsidR="004619D3" w:rsidRPr="004751D5"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sidRPr="004751D5">
              <w:rPr>
                <w:rFonts w:ascii="Times New Roman" w:eastAsia="Times New Roman" w:hAnsi="Times New Roman"/>
                <w:sz w:val="24"/>
                <w:szCs w:val="24"/>
                <w:lang w:eastAsia="ru-RU"/>
              </w:rPr>
              <w:t>ви</w:t>
            </w:r>
            <w:r>
              <w:rPr>
                <w:rFonts w:ascii="Times New Roman" w:eastAsia="Times New Roman" w:hAnsi="Times New Roman"/>
                <w:sz w:val="24"/>
                <w:szCs w:val="24"/>
                <w:lang w:eastAsia="ru-RU"/>
              </w:rPr>
              <w:t>кторины, конкурсы</w:t>
            </w:r>
            <w:r w:rsidRPr="004751D5">
              <w:rPr>
                <w:rFonts w:ascii="Times New Roman" w:eastAsia="Times New Roman" w:hAnsi="Times New Roman"/>
                <w:sz w:val="24"/>
                <w:szCs w:val="24"/>
                <w:lang w:eastAsia="ru-RU"/>
              </w:rPr>
              <w:t>;</w:t>
            </w:r>
          </w:p>
          <w:p w:rsidR="004619D3" w:rsidRPr="004751D5"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КТД</w:t>
            </w:r>
            <w:r w:rsidRPr="004751D5">
              <w:rPr>
                <w:rFonts w:ascii="Times New Roman" w:eastAsia="Times New Roman" w:hAnsi="Times New Roman"/>
                <w:sz w:val="24"/>
                <w:szCs w:val="24"/>
                <w:lang w:eastAsia="ru-RU"/>
              </w:rPr>
              <w:t>;</w:t>
            </w:r>
          </w:p>
          <w:p w:rsidR="004619D3" w:rsidRPr="004751D5"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sidRPr="004751D5">
              <w:rPr>
                <w:rFonts w:ascii="Times New Roman" w:eastAsia="Times New Roman" w:hAnsi="Times New Roman"/>
                <w:sz w:val="24"/>
                <w:szCs w:val="24"/>
                <w:lang w:eastAsia="ru-RU"/>
              </w:rPr>
              <w:t>школа лидера.</w:t>
            </w:r>
          </w:p>
          <w:p w:rsidR="004619D3" w:rsidRPr="00EA0424"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sidRPr="00EA0424">
              <w:rPr>
                <w:rFonts w:ascii="Times New Roman" w:eastAsia="Times New Roman" w:hAnsi="Times New Roman"/>
                <w:iCs/>
                <w:sz w:val="24"/>
                <w:szCs w:val="24"/>
                <w:lang w:eastAsia="ru-RU"/>
              </w:rPr>
              <w:t>анкетирование, диагностики;</w:t>
            </w:r>
          </w:p>
          <w:p w:rsidR="004619D3" w:rsidRPr="00C8085D"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sidRPr="00EA0424">
              <w:rPr>
                <w:rFonts w:ascii="Times New Roman" w:eastAsia="Times New Roman" w:hAnsi="Times New Roman"/>
                <w:iCs/>
                <w:sz w:val="24"/>
                <w:szCs w:val="24"/>
                <w:lang w:eastAsia="ru-RU"/>
              </w:rPr>
              <w:t>беседы, интервью</w:t>
            </w:r>
          </w:p>
          <w:p w:rsidR="004619D3" w:rsidRPr="00EA0424"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sidRPr="00EA0424">
              <w:rPr>
                <w:rFonts w:ascii="Times New Roman" w:eastAsia="Times New Roman" w:hAnsi="Times New Roman"/>
                <w:iCs/>
                <w:sz w:val="24"/>
                <w:szCs w:val="24"/>
                <w:lang w:eastAsia="ru-RU"/>
              </w:rPr>
              <w:t>социальные проекты;</w:t>
            </w:r>
          </w:p>
          <w:p w:rsidR="004619D3" w:rsidRPr="00C42C8B" w:rsidRDefault="004619D3" w:rsidP="004619D3">
            <w:pPr>
              <w:numPr>
                <w:ilvl w:val="0"/>
                <w:numId w:val="12"/>
              </w:numPr>
              <w:spacing w:after="0" w:line="240" w:lineRule="auto"/>
              <w:ind w:right="-185"/>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практические занятия, тренинги и др.</w:t>
            </w:r>
            <w:r w:rsidRPr="00C42C8B">
              <w:rPr>
                <w:rFonts w:ascii="Times New Roman" w:eastAsia="Times New Roman" w:hAnsi="Times New Roman"/>
                <w:sz w:val="24"/>
                <w:szCs w:val="24"/>
                <w:lang w:eastAsia="ru-RU"/>
              </w:rPr>
              <w:t xml:space="preserve"> </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hideMark/>
          </w:tcPr>
          <w:p w:rsidR="004619D3" w:rsidRPr="00747912" w:rsidRDefault="004619D3" w:rsidP="004619D3">
            <w:pPr>
              <w:spacing w:after="0"/>
              <w:rPr>
                <w:rFonts w:ascii="Times New Roman" w:hAnsi="Times New Roman" w:cs="Times New Roman"/>
                <w:b/>
                <w:sz w:val="24"/>
                <w:szCs w:val="24"/>
              </w:rPr>
            </w:pPr>
            <w:r w:rsidRPr="00747912">
              <w:rPr>
                <w:rFonts w:ascii="Times New Roman" w:hAnsi="Times New Roman" w:cs="Times New Roman"/>
                <w:b/>
                <w:sz w:val="24"/>
                <w:szCs w:val="24"/>
              </w:rPr>
              <w:t>Общее количество участников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sz w:val="24"/>
                <w:szCs w:val="24"/>
              </w:rPr>
            </w:pPr>
            <w:r>
              <w:rPr>
                <w:rFonts w:ascii="Times New Roman" w:hAnsi="Times New Roman" w:cs="Times New Roman"/>
                <w:sz w:val="24"/>
                <w:szCs w:val="24"/>
              </w:rPr>
              <w:t>446</w:t>
            </w:r>
            <w:r w:rsidRPr="00747912">
              <w:rPr>
                <w:rFonts w:ascii="Times New Roman" w:hAnsi="Times New Roman" w:cs="Times New Roman"/>
                <w:sz w:val="24"/>
                <w:szCs w:val="24"/>
              </w:rPr>
              <w:t xml:space="preserve"> человек</w:t>
            </w:r>
          </w:p>
        </w:tc>
      </w:tr>
      <w:tr w:rsidR="004619D3" w:rsidRPr="0006740C" w:rsidTr="004619D3">
        <w:tc>
          <w:tcPr>
            <w:tcW w:w="2518"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b/>
                <w:sz w:val="24"/>
                <w:szCs w:val="24"/>
              </w:rPr>
            </w:pPr>
            <w:r>
              <w:rPr>
                <w:rFonts w:ascii="Times New Roman" w:hAnsi="Times New Roman" w:cs="Times New Roman"/>
                <w:b/>
                <w:sz w:val="24"/>
                <w:szCs w:val="24"/>
              </w:rPr>
              <w:t>Возраст участников программы</w:t>
            </w:r>
          </w:p>
        </w:tc>
        <w:tc>
          <w:tcPr>
            <w:tcW w:w="7661" w:type="dxa"/>
            <w:tcBorders>
              <w:top w:val="single" w:sz="4" w:space="0" w:color="auto"/>
              <w:left w:val="single" w:sz="4" w:space="0" w:color="auto"/>
              <w:bottom w:val="single" w:sz="4" w:space="0" w:color="auto"/>
              <w:right w:val="single" w:sz="4" w:space="0" w:color="auto"/>
            </w:tcBorders>
          </w:tcPr>
          <w:p w:rsidR="004619D3" w:rsidRPr="00747912" w:rsidRDefault="004619D3" w:rsidP="004619D3">
            <w:pPr>
              <w:spacing w:after="0"/>
              <w:rPr>
                <w:rFonts w:ascii="Times New Roman" w:hAnsi="Times New Roman" w:cs="Times New Roman"/>
                <w:sz w:val="24"/>
                <w:szCs w:val="24"/>
              </w:rPr>
            </w:pPr>
            <w:r>
              <w:rPr>
                <w:rFonts w:ascii="Times New Roman" w:hAnsi="Times New Roman" w:cs="Times New Roman"/>
                <w:sz w:val="24"/>
                <w:szCs w:val="24"/>
              </w:rPr>
              <w:t>8-15 лет</w:t>
            </w:r>
          </w:p>
        </w:tc>
      </w:tr>
    </w:tbl>
    <w:p w:rsidR="004619D3" w:rsidRDefault="004619D3" w:rsidP="00251524">
      <w:pPr>
        <w:jc w:val="center"/>
        <w:rPr>
          <w:rFonts w:ascii="Times New Roman" w:hAnsi="Times New Roman" w:cs="Times New Roman"/>
          <w:b/>
          <w:sz w:val="28"/>
          <w:szCs w:val="28"/>
        </w:rPr>
      </w:pPr>
    </w:p>
    <w:p w:rsidR="003F30A7" w:rsidRDefault="003F30A7" w:rsidP="0040113D">
      <w:pPr>
        <w:spacing w:after="0"/>
        <w:ind w:left="360"/>
        <w:jc w:val="center"/>
        <w:rPr>
          <w:rFonts w:ascii="Times New Roman" w:hAnsi="Times New Roman" w:cs="Times New Roman"/>
          <w:b/>
          <w:color w:val="FF0000"/>
          <w:sz w:val="32"/>
          <w:szCs w:val="32"/>
        </w:rPr>
      </w:pPr>
    </w:p>
    <w:p w:rsidR="00A569D2" w:rsidRPr="00D23CEB" w:rsidRDefault="00C8085D" w:rsidP="0040113D">
      <w:pPr>
        <w:spacing w:after="0"/>
        <w:ind w:left="36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3. </w:t>
      </w:r>
      <w:r w:rsidR="00A569D2" w:rsidRPr="00D23CEB">
        <w:rPr>
          <w:rFonts w:ascii="Times New Roman" w:hAnsi="Times New Roman" w:cs="Times New Roman"/>
          <w:b/>
          <w:color w:val="FF0000"/>
          <w:sz w:val="32"/>
          <w:szCs w:val="32"/>
        </w:rPr>
        <w:t>Пояснительная записка</w:t>
      </w:r>
    </w:p>
    <w:p w:rsidR="004F2D52" w:rsidRPr="00483868" w:rsidRDefault="004F2D52" w:rsidP="00483868">
      <w:pPr>
        <w:spacing w:after="0" w:line="240" w:lineRule="auto"/>
        <w:ind w:firstLine="360"/>
        <w:jc w:val="both"/>
        <w:rPr>
          <w:rFonts w:ascii="Times New Roman" w:hAnsi="Times New Roman"/>
          <w:sz w:val="24"/>
          <w:szCs w:val="24"/>
        </w:rPr>
      </w:pPr>
      <w:r w:rsidRPr="00483868">
        <w:rPr>
          <w:rFonts w:ascii="Times New Roman" w:hAnsi="Times New Roman"/>
          <w:sz w:val="24"/>
          <w:szCs w:val="24"/>
        </w:rPr>
        <w:t>В Федеральном компоненте  государственного стандарта общего образования определены требования современного общества к общеобразовательной школе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4F2D52" w:rsidRPr="00483868" w:rsidRDefault="004F2D52" w:rsidP="00483868">
      <w:pPr>
        <w:pStyle w:val="a3"/>
        <w:ind w:firstLine="360"/>
        <w:rPr>
          <w:sz w:val="24"/>
        </w:rPr>
      </w:pPr>
      <w:r w:rsidRPr="00483868">
        <w:rPr>
          <w:sz w:val="24"/>
        </w:rPr>
        <w:t>Задача социального становления ребёнка особенно важна в современных условиях. Современная школа очень загружена учебной деятельностью, но ребенок стремится реализовать себя не только как ученик, но и как личность, творец, талант. Именно детские объединения представляют детям возможность быть самими собою, выразить себя активными, самостоятельными, творческими людьми через различные виды деятельности. Здесь ребята действительно проводят свое свободное время интересно, с пользой.</w:t>
      </w:r>
    </w:p>
    <w:p w:rsidR="00E128E3" w:rsidRDefault="00EF3309" w:rsidP="00E128E3">
      <w:pPr>
        <w:pStyle w:val="a3"/>
        <w:ind w:firstLine="360"/>
        <w:rPr>
          <w:sz w:val="24"/>
        </w:rPr>
      </w:pPr>
      <w:r w:rsidRPr="00483868">
        <w:rPr>
          <w:sz w:val="24"/>
        </w:rPr>
        <w:t xml:space="preserve">Зная склонность детей любого возраста к занимательным формам деятельности, данная программа обеспечивает возможность участия каждого ребёнка в самых интересных делах школы, возможность самовыражения и самоопределения. Дети воспитываются в деятельности, поэтому важно наполнить эту деятельность нравственными ценностями, которые повторяются, закрепляются, воспроизводятся на опыте, привычках, характере ребят. Человек усваивает социальные ценности тогда, когда он входит в состав какого-либо сообщества людей, то есть социума, и выполняет в нем социальные роли (в данном случае в детское объединение).  Ребенок приобретает качества, позволяющие </w:t>
      </w:r>
      <w:r w:rsidR="00D23CEB" w:rsidRPr="00483868">
        <w:rPr>
          <w:sz w:val="24"/>
        </w:rPr>
        <w:t>ему стать</w:t>
      </w:r>
      <w:r w:rsidRPr="00483868">
        <w:rPr>
          <w:sz w:val="24"/>
        </w:rPr>
        <w:t xml:space="preserve"> личностью. Он становится тем, кем и должен объективно стать в жизни – семьянином, профессионалом, гражданином страны, словом, личностью, способной к регулированию своих потребностей, </w:t>
      </w:r>
      <w:r w:rsidR="00D23CEB" w:rsidRPr="00483868">
        <w:rPr>
          <w:sz w:val="24"/>
        </w:rPr>
        <w:t>самообразованию и</w:t>
      </w:r>
      <w:r w:rsidRPr="00483868">
        <w:rPr>
          <w:sz w:val="24"/>
        </w:rPr>
        <w:t xml:space="preserve"> личностью, обладающей активной жизненной позицией.</w:t>
      </w:r>
    </w:p>
    <w:p w:rsidR="00EF3309" w:rsidRDefault="00EF3309" w:rsidP="00E128E3">
      <w:pPr>
        <w:pStyle w:val="a3"/>
        <w:ind w:firstLine="360"/>
        <w:rPr>
          <w:sz w:val="24"/>
        </w:rPr>
      </w:pPr>
      <w:r w:rsidRPr="00483868">
        <w:rPr>
          <w:sz w:val="24"/>
        </w:rPr>
        <w:t xml:space="preserve"> Программа призвана создать возможность для </w:t>
      </w:r>
      <w:r w:rsidR="00D23CEB" w:rsidRPr="00483868">
        <w:rPr>
          <w:sz w:val="24"/>
        </w:rPr>
        <w:t>приложения сил</w:t>
      </w:r>
      <w:r w:rsidRPr="00483868">
        <w:rPr>
          <w:sz w:val="24"/>
        </w:rPr>
        <w:t xml:space="preserve"> и удовлетворения потребностей детей, заполнить вакуум в реализации детских интересов, используя свои собственные оригинальн</w:t>
      </w:r>
      <w:r w:rsidR="00B454FF">
        <w:rPr>
          <w:sz w:val="24"/>
        </w:rPr>
        <w:t>ые подходы к решению этих задач.</w:t>
      </w:r>
    </w:p>
    <w:p w:rsidR="00B454FF" w:rsidRPr="0040113D" w:rsidRDefault="00B454FF" w:rsidP="00B454FF">
      <w:pPr>
        <w:spacing w:after="0" w:line="240" w:lineRule="auto"/>
        <w:ind w:firstLine="360"/>
        <w:jc w:val="both"/>
        <w:rPr>
          <w:rFonts w:ascii="Times New Roman" w:hAnsi="Times New Roman"/>
          <w:sz w:val="24"/>
          <w:szCs w:val="24"/>
        </w:rPr>
      </w:pPr>
      <w:r w:rsidRPr="0040113D">
        <w:rPr>
          <w:rFonts w:ascii="Times New Roman" w:hAnsi="Times New Roman"/>
          <w:sz w:val="24"/>
          <w:szCs w:val="24"/>
        </w:rPr>
        <w:t xml:space="preserve">Теоретической основой педагогической концепции </w:t>
      </w:r>
      <w:r w:rsidR="0040113D" w:rsidRPr="0040113D">
        <w:rPr>
          <w:rFonts w:ascii="Times New Roman" w:hAnsi="Times New Roman"/>
          <w:sz w:val="24"/>
          <w:szCs w:val="24"/>
        </w:rPr>
        <w:t xml:space="preserve">программы </w:t>
      </w:r>
      <w:r w:rsidRPr="0040113D">
        <w:rPr>
          <w:rFonts w:ascii="Times New Roman" w:hAnsi="Times New Roman"/>
          <w:sz w:val="24"/>
          <w:szCs w:val="24"/>
        </w:rPr>
        <w:t>стало педагогическое наследие В. А. Сухомлинского и И.П. Иванова.  Социализацию личности ребёнка мы рассматриваем с позиции В. А. Сухомлинского. В работе «Методика воспитания коллектива» он писал: «Процесс социализации является одной из важнейших предпосылок формирования воспитательной силы коллектива. А правильное включение в жизнь общества, правильная социализация возможна лишь тогда, когда человек сознательно стремится к гармонии собственного «Я» с  интересами других людей».</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В основе реализации программы лежит методика коллективно – творческой деятельности по И.П. Иванову - это  такая организация совместной деятельности взрослых и детей, в планировании и анализе которой участвуют все члены коллектива, имеющая характер коллективного творчества, направленного на пользу и радость далёким и близким людям. </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Именно КТД является наиболее эффективной формой работы для сплочения коллектива детского объединения и формирования у его участников чувства ответственности друг за друга. Дети не могут быть только исполнителями поручений взрослых, их планов и сценариев. Они сами должны выбирать, организовывать и оценивать свою деятельность, быть инициаторами и участниками проводимых дел. Использование методики КТД И.П. Иванова в деятельности детского общественного объединения способствует воспитанию общественно-активной творческой личности.</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Деятельность по программе строится на следующих принципах и подходах:</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Принцип природосообразности.</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Учёт психологических и биологических  особенностей детей, динамики их возрастного развития.</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Принцип творчества.</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lastRenderedPageBreak/>
        <w:t>Игра и творческий подход в организации деятельности способствует решению важных воспитательных задач, позволяют ребёнку проявить свои способности, открыть сильные стороны своей личности, стимулируют к дальнейшим активным действиям.</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Дифференцированный подход к воспитанию.</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Отбор содержания, форм и методов работы с детьми в соответствии с условиями социума и школы, способностей каждого ребёнка.</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Принцип взаимосвязи педагогического управления и детского самоуправления.</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Передача и усвоение детьми социального опыта через совместную деятельность детей, учителей и родителей; создание условий для реализации существующих и пробуждения новых интересов у детей; предоставление ребятам возможности выбора деятельности, способов и средств достижения цели.</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Принцип самореализации детей в детском объединении.</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Наличие чётких и ясных перспектив (ближних и дальних) в той деятельности, в которую ребёнок включается; последовательность и поэтапность решаемых задач; видение конечного и промежуточного результатов деятельности; добровольность включения детей в ту или иную деятельность, наличие у них доступной, понятной и осознанной цели; доверие ребёнку в выборе средств и способов достижения поставленной цели.</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  Принцип включения детей и подростков в реальные социально – значимые отношения.</w:t>
      </w:r>
    </w:p>
    <w:p w:rsidR="00B454FF" w:rsidRPr="0040113D" w:rsidRDefault="00B454FF" w:rsidP="00B454FF">
      <w:pPr>
        <w:spacing w:after="0" w:line="240" w:lineRule="auto"/>
        <w:jc w:val="both"/>
        <w:rPr>
          <w:rFonts w:ascii="Times New Roman" w:hAnsi="Times New Roman"/>
          <w:sz w:val="24"/>
          <w:szCs w:val="24"/>
        </w:rPr>
      </w:pPr>
      <w:r w:rsidRPr="0040113D">
        <w:rPr>
          <w:rFonts w:ascii="Times New Roman" w:hAnsi="Times New Roman"/>
          <w:sz w:val="24"/>
          <w:szCs w:val="24"/>
        </w:rPr>
        <w:t>Вовлечение всех ребят в различные виды социально-значимой деятельности; обеспечение связи детей с социальной средой в повседневной практической деятельности; моральное и материальное стимулирование социально-значимой деятельности детей и подростков.</w:t>
      </w:r>
    </w:p>
    <w:p w:rsidR="00B454FF" w:rsidRPr="00483868" w:rsidRDefault="00B454FF" w:rsidP="00B454FF">
      <w:pPr>
        <w:spacing w:after="0" w:line="240" w:lineRule="auto"/>
        <w:jc w:val="both"/>
        <w:rPr>
          <w:sz w:val="24"/>
        </w:rPr>
      </w:pPr>
      <w:r w:rsidRPr="00C42C8B">
        <w:rPr>
          <w:rFonts w:ascii="Times New Roman" w:hAnsi="Times New Roman"/>
          <w:i/>
          <w:sz w:val="24"/>
          <w:szCs w:val="24"/>
        </w:rPr>
        <w:t> </w:t>
      </w:r>
    </w:p>
    <w:p w:rsidR="001700AB" w:rsidRPr="00483868" w:rsidRDefault="001700AB" w:rsidP="00E128E3">
      <w:pPr>
        <w:pStyle w:val="Style40"/>
        <w:widowControl/>
        <w:spacing w:line="240" w:lineRule="auto"/>
        <w:ind w:firstLine="360"/>
        <w:rPr>
          <w:rStyle w:val="FontStyle94"/>
        </w:rPr>
      </w:pPr>
      <w:r w:rsidRPr="00483868">
        <w:rPr>
          <w:rStyle w:val="FontStyle94"/>
        </w:rPr>
        <w:t xml:space="preserve">Программа «Радужная страна» является социально-педагогической, комплексной и предполагает работу по 7 </w:t>
      </w:r>
      <w:r w:rsidR="004619D3">
        <w:rPr>
          <w:rStyle w:val="FontStyle94"/>
        </w:rPr>
        <w:t>проектным линиям</w:t>
      </w:r>
      <w:r w:rsidRPr="00483868">
        <w:rPr>
          <w:rStyle w:val="FontStyle94"/>
        </w:rPr>
        <w:t>:</w:t>
      </w:r>
    </w:p>
    <w:p w:rsidR="001700AB" w:rsidRPr="00483868" w:rsidRDefault="00C8085D" w:rsidP="00483868">
      <w:pPr>
        <w:pStyle w:val="Style30"/>
        <w:widowControl/>
        <w:numPr>
          <w:ilvl w:val="0"/>
          <w:numId w:val="9"/>
        </w:numPr>
        <w:tabs>
          <w:tab w:val="left" w:pos="749"/>
        </w:tabs>
        <w:spacing w:before="10"/>
        <w:ind w:left="394"/>
        <w:jc w:val="both"/>
        <w:rPr>
          <w:rStyle w:val="FontStyle94"/>
        </w:rPr>
      </w:pPr>
      <w:r>
        <w:rPr>
          <w:rStyle w:val="FontStyle94"/>
        </w:rPr>
        <w:t>Я- лидер</w:t>
      </w:r>
      <w:r w:rsidR="00483868" w:rsidRPr="00483868">
        <w:rPr>
          <w:rStyle w:val="FontStyle94"/>
        </w:rPr>
        <w:t>;</w:t>
      </w:r>
    </w:p>
    <w:p w:rsidR="001700AB" w:rsidRPr="00483868" w:rsidRDefault="00C8085D" w:rsidP="00483868">
      <w:pPr>
        <w:pStyle w:val="Style30"/>
        <w:widowControl/>
        <w:numPr>
          <w:ilvl w:val="0"/>
          <w:numId w:val="9"/>
        </w:numPr>
        <w:tabs>
          <w:tab w:val="left" w:pos="749"/>
        </w:tabs>
        <w:spacing w:before="10"/>
        <w:ind w:left="394"/>
        <w:jc w:val="both"/>
        <w:rPr>
          <w:rStyle w:val="FontStyle94"/>
        </w:rPr>
      </w:pPr>
      <w:r>
        <w:rPr>
          <w:rStyle w:val="FontStyle94"/>
        </w:rPr>
        <w:t xml:space="preserve">гражданско- </w:t>
      </w:r>
      <w:r w:rsidR="001700AB" w:rsidRPr="00483868">
        <w:rPr>
          <w:rStyle w:val="FontStyle94"/>
        </w:rPr>
        <w:t>патриотическ</w:t>
      </w:r>
      <w:r w:rsidR="004619D3">
        <w:rPr>
          <w:rStyle w:val="FontStyle94"/>
        </w:rPr>
        <w:t>ая</w:t>
      </w:r>
      <w:r w:rsidR="00483868" w:rsidRPr="00483868">
        <w:rPr>
          <w:rStyle w:val="FontStyle94"/>
        </w:rPr>
        <w:t>;</w:t>
      </w:r>
    </w:p>
    <w:p w:rsidR="001700AB" w:rsidRPr="00483868" w:rsidRDefault="00C8085D" w:rsidP="00483868">
      <w:pPr>
        <w:pStyle w:val="Style30"/>
        <w:widowControl/>
        <w:numPr>
          <w:ilvl w:val="0"/>
          <w:numId w:val="9"/>
        </w:numPr>
        <w:tabs>
          <w:tab w:val="left" w:pos="749"/>
        </w:tabs>
        <w:ind w:left="394"/>
        <w:jc w:val="both"/>
        <w:rPr>
          <w:rStyle w:val="FontStyle94"/>
        </w:rPr>
      </w:pPr>
      <w:r>
        <w:rPr>
          <w:rStyle w:val="FontStyle94"/>
        </w:rPr>
        <w:t>интеллектуально</w:t>
      </w:r>
      <w:r w:rsidR="001700AB" w:rsidRPr="00483868">
        <w:rPr>
          <w:rStyle w:val="FontStyle94"/>
        </w:rPr>
        <w:t xml:space="preserve"> </w:t>
      </w:r>
      <w:r w:rsidR="00483868" w:rsidRPr="00483868">
        <w:rPr>
          <w:rStyle w:val="FontStyle94"/>
        </w:rPr>
        <w:t>–</w:t>
      </w:r>
      <w:r w:rsidR="001700AB" w:rsidRPr="00483868">
        <w:rPr>
          <w:rStyle w:val="FontStyle94"/>
        </w:rPr>
        <w:t xml:space="preserve"> познавательн</w:t>
      </w:r>
      <w:r w:rsidR="004619D3">
        <w:rPr>
          <w:rStyle w:val="FontStyle94"/>
        </w:rPr>
        <w:t>ая</w:t>
      </w:r>
      <w:r w:rsidR="00483868" w:rsidRPr="00483868">
        <w:rPr>
          <w:rStyle w:val="FontStyle94"/>
        </w:rPr>
        <w:t>;</w:t>
      </w:r>
    </w:p>
    <w:p w:rsidR="00483868" w:rsidRPr="00483868" w:rsidRDefault="001700AB" w:rsidP="00483868">
      <w:pPr>
        <w:pStyle w:val="Style30"/>
        <w:widowControl/>
        <w:numPr>
          <w:ilvl w:val="0"/>
          <w:numId w:val="9"/>
        </w:numPr>
        <w:tabs>
          <w:tab w:val="left" w:pos="749"/>
        </w:tabs>
        <w:ind w:left="398"/>
        <w:jc w:val="both"/>
        <w:rPr>
          <w:rStyle w:val="FontStyle94"/>
        </w:rPr>
      </w:pPr>
      <w:r w:rsidRPr="00483868">
        <w:rPr>
          <w:rStyle w:val="FontStyle94"/>
        </w:rPr>
        <w:t>экологическ</w:t>
      </w:r>
      <w:r w:rsidR="004619D3">
        <w:rPr>
          <w:rStyle w:val="FontStyle94"/>
        </w:rPr>
        <w:t>ая</w:t>
      </w:r>
      <w:r w:rsidR="00483868" w:rsidRPr="00483868">
        <w:rPr>
          <w:rStyle w:val="FontStyle94"/>
        </w:rPr>
        <w:t>;</w:t>
      </w:r>
    </w:p>
    <w:p w:rsidR="001700AB" w:rsidRPr="00483868" w:rsidRDefault="00C8085D" w:rsidP="00483868">
      <w:pPr>
        <w:pStyle w:val="Style30"/>
        <w:widowControl/>
        <w:numPr>
          <w:ilvl w:val="0"/>
          <w:numId w:val="9"/>
        </w:numPr>
        <w:tabs>
          <w:tab w:val="left" w:pos="749"/>
        </w:tabs>
        <w:ind w:left="398"/>
        <w:jc w:val="both"/>
        <w:rPr>
          <w:rStyle w:val="FontStyle94"/>
        </w:rPr>
      </w:pPr>
      <w:r>
        <w:rPr>
          <w:rStyle w:val="FontStyle94"/>
        </w:rPr>
        <w:t>спортивно</w:t>
      </w:r>
      <w:r w:rsidR="004F2D52" w:rsidRPr="00483868">
        <w:rPr>
          <w:rStyle w:val="FontStyle94"/>
        </w:rPr>
        <w:t xml:space="preserve"> – оздоровительн</w:t>
      </w:r>
      <w:r w:rsidR="004619D3">
        <w:rPr>
          <w:rStyle w:val="FontStyle94"/>
        </w:rPr>
        <w:t>ая</w:t>
      </w:r>
      <w:r w:rsidR="00483868" w:rsidRPr="00483868">
        <w:rPr>
          <w:rStyle w:val="FontStyle94"/>
        </w:rPr>
        <w:t>;</w:t>
      </w:r>
      <w:r w:rsidR="004F2D52" w:rsidRPr="00483868">
        <w:rPr>
          <w:rStyle w:val="FontStyle94"/>
        </w:rPr>
        <w:t xml:space="preserve"> </w:t>
      </w:r>
    </w:p>
    <w:p w:rsidR="001700AB" w:rsidRPr="00483868" w:rsidRDefault="001700AB" w:rsidP="00483868">
      <w:pPr>
        <w:pStyle w:val="Style30"/>
        <w:widowControl/>
        <w:numPr>
          <w:ilvl w:val="0"/>
          <w:numId w:val="9"/>
        </w:numPr>
        <w:tabs>
          <w:tab w:val="left" w:pos="749"/>
        </w:tabs>
        <w:ind w:left="394"/>
        <w:jc w:val="both"/>
        <w:rPr>
          <w:rStyle w:val="FontStyle94"/>
        </w:rPr>
      </w:pPr>
      <w:r w:rsidRPr="00483868">
        <w:rPr>
          <w:rStyle w:val="FontStyle94"/>
        </w:rPr>
        <w:t>т</w:t>
      </w:r>
      <w:r w:rsidR="00C8085D">
        <w:rPr>
          <w:rStyle w:val="FontStyle94"/>
        </w:rPr>
        <w:t>имуровск</w:t>
      </w:r>
      <w:r w:rsidR="004619D3">
        <w:rPr>
          <w:rStyle w:val="FontStyle94"/>
        </w:rPr>
        <w:t>ая</w:t>
      </w:r>
      <w:r w:rsidR="00483868" w:rsidRPr="00483868">
        <w:rPr>
          <w:rStyle w:val="FontStyle94"/>
        </w:rPr>
        <w:t>;</w:t>
      </w:r>
    </w:p>
    <w:p w:rsidR="001700AB" w:rsidRPr="00483868" w:rsidRDefault="001700AB" w:rsidP="00483868">
      <w:pPr>
        <w:pStyle w:val="Style30"/>
        <w:widowControl/>
        <w:numPr>
          <w:ilvl w:val="0"/>
          <w:numId w:val="9"/>
        </w:numPr>
        <w:tabs>
          <w:tab w:val="left" w:pos="749"/>
        </w:tabs>
        <w:spacing w:before="10"/>
        <w:ind w:left="394"/>
        <w:jc w:val="both"/>
        <w:rPr>
          <w:rStyle w:val="FontStyle94"/>
        </w:rPr>
      </w:pPr>
      <w:r w:rsidRPr="00483868">
        <w:rPr>
          <w:rStyle w:val="FontStyle94"/>
        </w:rPr>
        <w:t xml:space="preserve">художественно </w:t>
      </w:r>
      <w:r w:rsidR="00483868" w:rsidRPr="00483868">
        <w:rPr>
          <w:rStyle w:val="FontStyle94"/>
        </w:rPr>
        <w:t>–</w:t>
      </w:r>
      <w:r w:rsidRPr="00483868">
        <w:rPr>
          <w:rStyle w:val="FontStyle94"/>
        </w:rPr>
        <w:t>эстетическ</w:t>
      </w:r>
      <w:r w:rsidR="004619D3">
        <w:rPr>
          <w:rStyle w:val="FontStyle94"/>
        </w:rPr>
        <w:t>ая</w:t>
      </w:r>
      <w:r w:rsidR="00483868" w:rsidRPr="00483868">
        <w:rPr>
          <w:rStyle w:val="FontStyle94"/>
        </w:rPr>
        <w:t>.</w:t>
      </w:r>
    </w:p>
    <w:p w:rsidR="001700AB" w:rsidRPr="00483868" w:rsidRDefault="001700AB" w:rsidP="00483868">
      <w:pPr>
        <w:pStyle w:val="Style10"/>
        <w:widowControl/>
        <w:rPr>
          <w:rStyle w:val="FontStyle94"/>
        </w:rPr>
      </w:pPr>
      <w:r w:rsidRPr="00483868">
        <w:rPr>
          <w:rStyle w:val="FontStyle94"/>
        </w:rPr>
        <w:t>Число 7 является одним из символов объединения «Радужная страна», и выбранные семь направлений деятельности н</w:t>
      </w:r>
      <w:r w:rsidR="00483868" w:rsidRPr="00483868">
        <w:rPr>
          <w:rStyle w:val="FontStyle94"/>
        </w:rPr>
        <w:t>е случайны, так как включают основные</w:t>
      </w:r>
      <w:r w:rsidRPr="00483868">
        <w:rPr>
          <w:rStyle w:val="FontStyle94"/>
        </w:rPr>
        <w:t xml:space="preserve"> жизненные аспекты, которые необходимы для воспитания личности с активной жизненной позицией.</w:t>
      </w:r>
    </w:p>
    <w:p w:rsidR="00B454FF" w:rsidRPr="0040113D" w:rsidRDefault="001700AB" w:rsidP="00483868">
      <w:pPr>
        <w:pStyle w:val="Style10"/>
        <w:widowControl/>
        <w:rPr>
          <w:rStyle w:val="FontStyle94"/>
        </w:rPr>
      </w:pPr>
      <w:r w:rsidRPr="00483868">
        <w:rPr>
          <w:rStyle w:val="FontStyle94"/>
        </w:rPr>
        <w:t>Содержание направлений определяе</w:t>
      </w:r>
      <w:r w:rsidR="00483868" w:rsidRPr="00483868">
        <w:rPr>
          <w:rStyle w:val="FontStyle94"/>
        </w:rPr>
        <w:t xml:space="preserve">тся программами СПО(ФДО) - ФДО </w:t>
      </w:r>
      <w:r w:rsidRPr="00483868">
        <w:rPr>
          <w:rStyle w:val="FontStyle94"/>
        </w:rPr>
        <w:t xml:space="preserve"> «Лидер</w:t>
      </w:r>
      <w:r w:rsidR="00483868" w:rsidRPr="00483868">
        <w:rPr>
          <w:rStyle w:val="FontStyle94"/>
        </w:rPr>
        <w:t>»,</w:t>
      </w:r>
      <w:r w:rsidRPr="00483868">
        <w:rPr>
          <w:rStyle w:val="FontStyle94"/>
        </w:rPr>
        <w:t xml:space="preserve"> «Игра - дело серьезное», «Детский орден милосердия», «Алые паруса», «Мир красотой спасется», «От культуры и спорта к здоровому образу ж</w:t>
      </w:r>
      <w:r w:rsidR="00B454FF">
        <w:rPr>
          <w:rStyle w:val="FontStyle94"/>
        </w:rPr>
        <w:t xml:space="preserve">изни», « Я и мы», «Познай себя», </w:t>
      </w:r>
      <w:r w:rsidR="00B454FF" w:rsidRPr="0040113D">
        <w:rPr>
          <w:rStyle w:val="FontStyle94"/>
        </w:rPr>
        <w:t>а также</w:t>
      </w:r>
      <w:r w:rsidR="0040113D" w:rsidRPr="0040113D">
        <w:rPr>
          <w:rStyle w:val="FontStyle94"/>
        </w:rPr>
        <w:t xml:space="preserve"> воспитательной программой школы «Будущее начинается сегодня»</w:t>
      </w:r>
    </w:p>
    <w:p w:rsidR="001700AB" w:rsidRPr="00483868" w:rsidRDefault="001700AB" w:rsidP="00483868">
      <w:pPr>
        <w:pStyle w:val="Style10"/>
        <w:widowControl/>
        <w:rPr>
          <w:rStyle w:val="FontStyle94"/>
        </w:rPr>
      </w:pPr>
      <w:r w:rsidRPr="00483868">
        <w:rPr>
          <w:rStyle w:val="FontStyle94"/>
        </w:rPr>
        <w:t xml:space="preserve"> Программа «Радужная страна» это - модель будущей жизни. Путешествие по всем тропинкам программы и участие в работе по семи направлениям в форме игры призвано:</w:t>
      </w:r>
    </w:p>
    <w:p w:rsidR="001700AB" w:rsidRPr="00483868" w:rsidRDefault="001700AB" w:rsidP="00483868">
      <w:pPr>
        <w:pStyle w:val="Style47"/>
        <w:widowControl/>
        <w:numPr>
          <w:ilvl w:val="0"/>
          <w:numId w:val="10"/>
        </w:numPr>
        <w:tabs>
          <w:tab w:val="left" w:pos="734"/>
        </w:tabs>
        <w:spacing w:line="240" w:lineRule="auto"/>
        <w:ind w:left="374" w:firstLine="0"/>
        <w:jc w:val="both"/>
        <w:rPr>
          <w:rStyle w:val="FontStyle94"/>
        </w:rPr>
      </w:pPr>
      <w:r w:rsidRPr="00483868">
        <w:rPr>
          <w:rStyle w:val="FontStyle94"/>
        </w:rPr>
        <w:t>научить самостоятельно решать задачи и справляться с проблемами,</w:t>
      </w:r>
    </w:p>
    <w:p w:rsidR="001700AB" w:rsidRPr="00483868" w:rsidRDefault="001700AB" w:rsidP="00483868">
      <w:pPr>
        <w:pStyle w:val="Style47"/>
        <w:widowControl/>
        <w:numPr>
          <w:ilvl w:val="0"/>
          <w:numId w:val="10"/>
        </w:numPr>
        <w:tabs>
          <w:tab w:val="left" w:pos="734"/>
        </w:tabs>
        <w:spacing w:before="5" w:line="240" w:lineRule="auto"/>
        <w:ind w:left="374" w:firstLine="0"/>
        <w:jc w:val="both"/>
        <w:rPr>
          <w:rStyle w:val="FontStyle94"/>
        </w:rPr>
      </w:pPr>
      <w:r w:rsidRPr="00483868">
        <w:rPr>
          <w:rStyle w:val="FontStyle94"/>
        </w:rPr>
        <w:t>усвоить модель поведения в определенных ситуациях,</w:t>
      </w:r>
    </w:p>
    <w:p w:rsidR="001700AB" w:rsidRPr="00483868" w:rsidRDefault="001700AB" w:rsidP="00483868">
      <w:pPr>
        <w:pStyle w:val="Style47"/>
        <w:widowControl/>
        <w:numPr>
          <w:ilvl w:val="0"/>
          <w:numId w:val="10"/>
        </w:numPr>
        <w:tabs>
          <w:tab w:val="left" w:pos="734"/>
        </w:tabs>
        <w:spacing w:before="53" w:line="240" w:lineRule="auto"/>
        <w:ind w:left="374" w:firstLine="0"/>
        <w:jc w:val="both"/>
        <w:rPr>
          <w:rStyle w:val="FontStyle94"/>
        </w:rPr>
      </w:pPr>
      <w:r w:rsidRPr="00483868">
        <w:rPr>
          <w:rStyle w:val="FontStyle94"/>
        </w:rPr>
        <w:t>научить отстаивать свою точку зрения и формировать свое мнение ,</w:t>
      </w:r>
    </w:p>
    <w:p w:rsidR="00B454FF" w:rsidRDefault="001700AB" w:rsidP="00483868">
      <w:pPr>
        <w:pStyle w:val="Style47"/>
        <w:widowControl/>
        <w:numPr>
          <w:ilvl w:val="0"/>
          <w:numId w:val="10"/>
        </w:numPr>
        <w:tabs>
          <w:tab w:val="left" w:pos="734"/>
        </w:tabs>
        <w:spacing w:before="24" w:line="240" w:lineRule="auto"/>
        <w:jc w:val="both"/>
        <w:rPr>
          <w:rStyle w:val="FontStyle94"/>
        </w:rPr>
      </w:pPr>
      <w:r w:rsidRPr="00483868">
        <w:rPr>
          <w:rStyle w:val="FontStyle94"/>
        </w:rPr>
        <w:t xml:space="preserve">уметь искать и находить помощь, если нет другого выбора. </w:t>
      </w:r>
    </w:p>
    <w:p w:rsidR="001700AB" w:rsidRPr="00483868" w:rsidRDefault="00B454FF" w:rsidP="00483868">
      <w:pPr>
        <w:pStyle w:val="Style47"/>
        <w:widowControl/>
        <w:numPr>
          <w:ilvl w:val="0"/>
          <w:numId w:val="10"/>
        </w:numPr>
        <w:tabs>
          <w:tab w:val="left" w:pos="734"/>
        </w:tabs>
        <w:spacing w:before="24" w:line="240" w:lineRule="auto"/>
        <w:jc w:val="both"/>
        <w:rPr>
          <w:rStyle w:val="FontStyle94"/>
        </w:rPr>
      </w:pPr>
      <w:r>
        <w:rPr>
          <w:rStyle w:val="FontStyle94"/>
        </w:rPr>
        <w:t xml:space="preserve">Программа  </w:t>
      </w:r>
      <w:r w:rsidR="001700AB" w:rsidRPr="00483868">
        <w:rPr>
          <w:rStyle w:val="FontStyle94"/>
        </w:rPr>
        <w:t>«Радужная   страна»   реализуется   в   конкретных   формах деятельности, рассчитана на 3 года деятельности для детей 8-15 лет. Программа учитывает интересы детей, потребности детского сообщества, их возрастные особенности.</w:t>
      </w:r>
    </w:p>
    <w:p w:rsidR="001700AB" w:rsidRPr="00483868" w:rsidRDefault="001700AB" w:rsidP="00483868">
      <w:pPr>
        <w:pStyle w:val="Style38"/>
        <w:widowControl/>
        <w:spacing w:line="240" w:lineRule="auto"/>
        <w:ind w:firstLine="514"/>
        <w:jc w:val="both"/>
        <w:rPr>
          <w:rStyle w:val="FontStyle94"/>
        </w:rPr>
      </w:pPr>
      <w:r w:rsidRPr="00483868">
        <w:rPr>
          <w:rStyle w:val="FontStyle94"/>
        </w:rPr>
        <w:t>Среди форм деятел</w:t>
      </w:r>
      <w:r w:rsidR="00B454FF">
        <w:rPr>
          <w:rStyle w:val="FontStyle94"/>
        </w:rPr>
        <w:t>ьности прежде всего</w:t>
      </w:r>
      <w:r w:rsidRPr="00483868">
        <w:rPr>
          <w:rStyle w:val="FontStyle94"/>
        </w:rPr>
        <w:t xml:space="preserve">: КТД, </w:t>
      </w:r>
      <w:r w:rsidR="00B454FF">
        <w:rPr>
          <w:rStyle w:val="FontStyle94"/>
        </w:rPr>
        <w:t xml:space="preserve">социальные </w:t>
      </w:r>
      <w:r w:rsidRPr="00483868">
        <w:rPr>
          <w:rStyle w:val="FontStyle94"/>
        </w:rPr>
        <w:t xml:space="preserve">проекты , акции, рейды, шефская помощь, конкурсы, игры, в основе которых заинтересованность каждого члена объединения. Акцент при проведении любой формы деятельности делается не только на сплочение коллектива, но и на проявлении индивидуальности каждого ребенка, развитие </w:t>
      </w:r>
      <w:r w:rsidRPr="00483868">
        <w:rPr>
          <w:rStyle w:val="FontStyle94"/>
        </w:rPr>
        <w:lastRenderedPageBreak/>
        <w:t>его способностей, личностный рост, приобретение практических навыков организаторской деятельности.</w:t>
      </w:r>
    </w:p>
    <w:p w:rsidR="00277217" w:rsidRPr="0040113D" w:rsidRDefault="00277217" w:rsidP="00483868">
      <w:pPr>
        <w:pStyle w:val="Style9"/>
        <w:widowControl/>
        <w:spacing w:before="101" w:line="240" w:lineRule="auto"/>
        <w:ind w:firstLine="514"/>
        <w:jc w:val="both"/>
        <w:rPr>
          <w:rStyle w:val="FontStyle94"/>
        </w:rPr>
      </w:pPr>
      <w:r w:rsidRPr="0040113D">
        <w:rPr>
          <w:rStyle w:val="FontStyle94"/>
        </w:rPr>
        <w:t>В рамках программы действуют две школы - школа «Лидер», которая развивает лидерские способности детей, школа «Вожатый», создает условия для развития творчества, самостоятельности школьников.</w:t>
      </w:r>
    </w:p>
    <w:p w:rsidR="00277217" w:rsidRPr="0040113D" w:rsidRDefault="00277217" w:rsidP="00483868">
      <w:pPr>
        <w:pStyle w:val="Style9"/>
        <w:widowControl/>
        <w:spacing w:line="240" w:lineRule="auto"/>
        <w:jc w:val="both"/>
      </w:pPr>
    </w:p>
    <w:p w:rsidR="002B63DD" w:rsidRDefault="00C42C8B" w:rsidP="0040113D">
      <w:pPr>
        <w:spacing w:after="0" w:line="240" w:lineRule="auto"/>
        <w:jc w:val="both"/>
        <w:rPr>
          <w:rFonts w:ascii="Times New Roman" w:hAnsi="Times New Roman" w:cs="Times New Roman"/>
          <w:b/>
          <w:color w:val="FF0000"/>
          <w:sz w:val="32"/>
          <w:szCs w:val="32"/>
        </w:rPr>
      </w:pPr>
      <w:r w:rsidRPr="00C42C8B">
        <w:rPr>
          <w:rFonts w:ascii="Times New Roman" w:hAnsi="Times New Roman"/>
          <w:i/>
          <w:sz w:val="24"/>
          <w:szCs w:val="24"/>
        </w:rPr>
        <w:t> </w:t>
      </w:r>
      <w:r w:rsidR="002B63DD">
        <w:rPr>
          <w:rFonts w:ascii="Times New Roman" w:hAnsi="Times New Roman"/>
          <w:i/>
          <w:sz w:val="24"/>
          <w:szCs w:val="24"/>
        </w:rPr>
        <w:tab/>
      </w:r>
    </w:p>
    <w:p w:rsidR="00D23CEB" w:rsidRPr="00483868" w:rsidRDefault="00D23CEB" w:rsidP="00483868">
      <w:pPr>
        <w:spacing w:after="0" w:line="240" w:lineRule="auto"/>
        <w:jc w:val="center"/>
        <w:rPr>
          <w:rFonts w:ascii="Times New Roman" w:hAnsi="Times New Roman" w:cs="Times New Roman"/>
          <w:b/>
          <w:color w:val="FF0000"/>
          <w:sz w:val="32"/>
          <w:szCs w:val="32"/>
        </w:rPr>
      </w:pPr>
      <w:r w:rsidRPr="00483868">
        <w:rPr>
          <w:rFonts w:ascii="Times New Roman" w:hAnsi="Times New Roman" w:cs="Times New Roman"/>
          <w:b/>
          <w:color w:val="FF0000"/>
          <w:sz w:val="32"/>
          <w:szCs w:val="32"/>
        </w:rPr>
        <w:t>Цель и задачи программы</w:t>
      </w:r>
    </w:p>
    <w:p w:rsidR="00D23CEB" w:rsidRPr="00483868" w:rsidRDefault="00D23CEB" w:rsidP="00483868">
      <w:pPr>
        <w:spacing w:after="0" w:line="240" w:lineRule="auto"/>
        <w:jc w:val="both"/>
        <w:rPr>
          <w:rFonts w:ascii="Times New Roman" w:hAnsi="Times New Roman" w:cs="Times New Roman"/>
          <w:b/>
          <w:color w:val="FF0000"/>
          <w:sz w:val="24"/>
          <w:szCs w:val="24"/>
        </w:rPr>
      </w:pPr>
      <w:r w:rsidRPr="00483868">
        <w:rPr>
          <w:rFonts w:ascii="Times New Roman" w:hAnsi="Times New Roman" w:cs="Times New Roman"/>
          <w:b/>
          <w:sz w:val="24"/>
          <w:szCs w:val="24"/>
        </w:rPr>
        <w:t>Цель программы</w:t>
      </w:r>
      <w:r w:rsidR="00B454FF">
        <w:rPr>
          <w:rFonts w:ascii="Times New Roman" w:hAnsi="Times New Roman" w:cs="Times New Roman"/>
          <w:b/>
          <w:sz w:val="24"/>
          <w:szCs w:val="24"/>
        </w:rPr>
        <w:t>:</w:t>
      </w:r>
      <w:r w:rsidRPr="00483868">
        <w:rPr>
          <w:rFonts w:ascii="Times New Roman" w:hAnsi="Times New Roman" w:cs="Times New Roman"/>
          <w:sz w:val="24"/>
          <w:szCs w:val="24"/>
        </w:rPr>
        <w:t xml:space="preserve"> Создание условий для организации личностного роста каждого члена детского объединения через различные виды деятельности</w:t>
      </w:r>
    </w:p>
    <w:p w:rsidR="00D23CEB" w:rsidRPr="00483868" w:rsidRDefault="00D23CEB" w:rsidP="00483868">
      <w:pPr>
        <w:spacing w:after="0" w:line="240" w:lineRule="auto"/>
        <w:jc w:val="both"/>
        <w:rPr>
          <w:rFonts w:ascii="Times New Roman" w:hAnsi="Times New Roman" w:cs="Times New Roman"/>
          <w:sz w:val="24"/>
          <w:szCs w:val="24"/>
        </w:rPr>
      </w:pPr>
      <w:r w:rsidRPr="00483868">
        <w:rPr>
          <w:rFonts w:ascii="Times New Roman" w:hAnsi="Times New Roman" w:cs="Times New Roman"/>
          <w:b/>
          <w:sz w:val="24"/>
          <w:szCs w:val="24"/>
        </w:rPr>
        <w:t>Задачи программы</w:t>
      </w:r>
      <w:r w:rsidRPr="00483868">
        <w:rPr>
          <w:rFonts w:ascii="Times New Roman" w:hAnsi="Times New Roman" w:cs="Times New Roman"/>
          <w:sz w:val="24"/>
          <w:szCs w:val="24"/>
        </w:rPr>
        <w:t xml:space="preserve"> </w:t>
      </w:r>
    </w:p>
    <w:p w:rsidR="00D23CEB" w:rsidRPr="00483868" w:rsidRDefault="00D23CEB" w:rsidP="00483868">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483868">
        <w:rPr>
          <w:rFonts w:ascii="Times New Roman" w:hAnsi="Times New Roman" w:cs="Times New Roman"/>
          <w:sz w:val="24"/>
          <w:szCs w:val="24"/>
        </w:rPr>
        <w:t>Стимулировать социально-значимые инициативы членов детской организации;</w:t>
      </w:r>
    </w:p>
    <w:p w:rsidR="00D23CEB" w:rsidRPr="00483868" w:rsidRDefault="00D23CEB" w:rsidP="00483868">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483868">
        <w:rPr>
          <w:rFonts w:ascii="Times New Roman" w:hAnsi="Times New Roman" w:cs="Times New Roman"/>
          <w:sz w:val="24"/>
          <w:szCs w:val="24"/>
        </w:rPr>
        <w:t>Развивать лидерские качества через включение в работу «школы лидера»;</w:t>
      </w:r>
    </w:p>
    <w:p w:rsidR="00D23CEB" w:rsidRPr="00483868" w:rsidRDefault="00D23CEB" w:rsidP="00483868">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483868">
        <w:rPr>
          <w:rFonts w:ascii="Times New Roman" w:hAnsi="Times New Roman" w:cs="Times New Roman"/>
          <w:sz w:val="24"/>
          <w:szCs w:val="24"/>
        </w:rPr>
        <w:t>Привлечь каждого ребёнка к осознанному выбору здорового образа жизни;</w:t>
      </w:r>
    </w:p>
    <w:p w:rsidR="00D23CEB" w:rsidRPr="00483868" w:rsidRDefault="00D23CEB" w:rsidP="00483868">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483868">
        <w:rPr>
          <w:rFonts w:ascii="Times New Roman" w:hAnsi="Times New Roman" w:cs="Times New Roman"/>
          <w:sz w:val="24"/>
          <w:szCs w:val="24"/>
        </w:rPr>
        <w:t>Создать условия для выявления интеллектуально, физически, нравственно одарённых детей путём привлечения их к участию в культурно-массовой и спортивной работе;</w:t>
      </w:r>
    </w:p>
    <w:p w:rsidR="00D23CEB" w:rsidRPr="00483868" w:rsidRDefault="00D23CEB" w:rsidP="00483868">
      <w:pPr>
        <w:numPr>
          <w:ilvl w:val="0"/>
          <w:numId w:val="7"/>
        </w:numPr>
        <w:tabs>
          <w:tab w:val="clear" w:pos="1260"/>
        </w:tabs>
        <w:spacing w:after="0" w:line="240" w:lineRule="auto"/>
        <w:ind w:left="197" w:firstLine="0"/>
        <w:jc w:val="both"/>
        <w:rPr>
          <w:rFonts w:ascii="Times New Roman" w:hAnsi="Times New Roman" w:cs="Times New Roman"/>
          <w:sz w:val="24"/>
          <w:szCs w:val="24"/>
        </w:rPr>
      </w:pPr>
      <w:r w:rsidRPr="00483868">
        <w:rPr>
          <w:rFonts w:ascii="Times New Roman" w:hAnsi="Times New Roman" w:cs="Times New Roman"/>
          <w:sz w:val="24"/>
          <w:szCs w:val="24"/>
        </w:rPr>
        <w:t>Развивать коммуникативные умения и навыки.</w:t>
      </w:r>
    </w:p>
    <w:p w:rsidR="00D23CEB" w:rsidRPr="00483868" w:rsidRDefault="00D23CEB" w:rsidP="00483868">
      <w:pPr>
        <w:spacing w:after="0" w:line="240" w:lineRule="auto"/>
        <w:ind w:left="900"/>
        <w:jc w:val="both"/>
        <w:rPr>
          <w:rFonts w:ascii="Times New Roman" w:hAnsi="Times New Roman" w:cs="Times New Roman"/>
          <w:sz w:val="24"/>
          <w:szCs w:val="24"/>
        </w:rPr>
      </w:pPr>
      <w:r w:rsidRPr="00483868">
        <w:rPr>
          <w:rFonts w:ascii="Times New Roman" w:hAnsi="Times New Roman" w:cs="Times New Roman"/>
          <w:sz w:val="24"/>
          <w:szCs w:val="24"/>
        </w:rPr>
        <w:t xml:space="preserve">  </w:t>
      </w:r>
    </w:p>
    <w:p w:rsidR="00D23CEB" w:rsidRPr="00483868" w:rsidRDefault="00D23CEB" w:rsidP="00B454FF">
      <w:pPr>
        <w:spacing w:after="0" w:line="240" w:lineRule="auto"/>
        <w:jc w:val="center"/>
        <w:rPr>
          <w:rFonts w:ascii="Times New Roman" w:hAnsi="Times New Roman" w:cs="Times New Roman"/>
          <w:b/>
          <w:color w:val="FF0000"/>
          <w:sz w:val="32"/>
          <w:szCs w:val="32"/>
        </w:rPr>
      </w:pPr>
      <w:r w:rsidRPr="00483868">
        <w:rPr>
          <w:rFonts w:ascii="Times New Roman" w:hAnsi="Times New Roman" w:cs="Times New Roman"/>
          <w:b/>
          <w:color w:val="FF0000"/>
          <w:sz w:val="32"/>
          <w:szCs w:val="32"/>
        </w:rPr>
        <w:t>Организационно-педагогические основы</w:t>
      </w:r>
    </w:p>
    <w:p w:rsidR="00D23CEB" w:rsidRPr="00483868" w:rsidRDefault="00D23CEB" w:rsidP="00483868">
      <w:pPr>
        <w:spacing w:after="0" w:line="240" w:lineRule="auto"/>
        <w:ind w:left="900"/>
        <w:jc w:val="both"/>
        <w:rPr>
          <w:rFonts w:ascii="Georgia" w:hAnsi="Georgia"/>
          <w:b/>
          <w:sz w:val="24"/>
          <w:szCs w:val="24"/>
        </w:rPr>
      </w:pPr>
    </w:p>
    <w:p w:rsidR="0040113D" w:rsidRDefault="0040113D" w:rsidP="0040113D">
      <w:pPr>
        <w:jc w:val="both"/>
        <w:rPr>
          <w:rFonts w:ascii="Times New Roman" w:hAnsi="Times New Roman" w:cs="Times New Roman"/>
          <w:sz w:val="24"/>
          <w:szCs w:val="24"/>
        </w:rPr>
      </w:pPr>
      <w:r>
        <w:rPr>
          <w:rFonts w:ascii="Times New Roman" w:hAnsi="Times New Roman" w:cs="Times New Roman"/>
          <w:sz w:val="24"/>
          <w:szCs w:val="24"/>
        </w:rPr>
        <w:t xml:space="preserve"> В состав ДОО «Радужная страна» входят учащиеся МБОУ «Ардатов</w:t>
      </w:r>
      <w:r w:rsidR="00184F48">
        <w:rPr>
          <w:rFonts w:ascii="Times New Roman" w:hAnsi="Times New Roman" w:cs="Times New Roman"/>
          <w:sz w:val="24"/>
          <w:szCs w:val="24"/>
        </w:rPr>
        <w:t xml:space="preserve">ская средняя </w:t>
      </w:r>
      <w:r>
        <w:rPr>
          <w:rFonts w:ascii="Times New Roman" w:hAnsi="Times New Roman" w:cs="Times New Roman"/>
          <w:sz w:val="24"/>
          <w:szCs w:val="24"/>
        </w:rPr>
        <w:t xml:space="preserve"> школа» в возрасте 8-15 лет. Вступление в объединение (и выход из него) носит только добровольный характер.</w:t>
      </w:r>
    </w:p>
    <w:p w:rsidR="00241025" w:rsidRPr="002B63DD" w:rsidRDefault="00241025" w:rsidP="0040113D">
      <w:pPr>
        <w:jc w:val="both"/>
        <w:rPr>
          <w:rFonts w:ascii="Times New Roman" w:hAnsi="Times New Roman" w:cs="Times New Roman"/>
          <w:sz w:val="24"/>
          <w:szCs w:val="24"/>
        </w:rPr>
      </w:pPr>
      <w:r w:rsidRPr="002B63DD">
        <w:rPr>
          <w:rFonts w:ascii="Times New Roman" w:hAnsi="Times New Roman" w:cs="Times New Roman"/>
          <w:sz w:val="24"/>
          <w:szCs w:val="24"/>
        </w:rPr>
        <w:t>ДО</w:t>
      </w:r>
      <w:r w:rsidR="00856B3A" w:rsidRPr="002B63DD">
        <w:rPr>
          <w:rFonts w:ascii="Times New Roman" w:hAnsi="Times New Roman" w:cs="Times New Roman"/>
          <w:sz w:val="24"/>
          <w:szCs w:val="24"/>
        </w:rPr>
        <w:t>О</w:t>
      </w:r>
      <w:r w:rsidRPr="002B63DD">
        <w:rPr>
          <w:rFonts w:ascii="Times New Roman" w:hAnsi="Times New Roman" w:cs="Times New Roman"/>
          <w:sz w:val="24"/>
          <w:szCs w:val="24"/>
        </w:rPr>
        <w:t xml:space="preserve"> «Радужная страна» включает в себя два структурных подразделения:</w:t>
      </w:r>
    </w:p>
    <w:p w:rsidR="00B454FF" w:rsidRDefault="00856B3A" w:rsidP="00241025">
      <w:pPr>
        <w:rPr>
          <w:rFonts w:ascii="Times New Roman" w:hAnsi="Times New Roman" w:cs="Times New Roman"/>
          <w:sz w:val="24"/>
          <w:szCs w:val="24"/>
        </w:rPr>
      </w:pPr>
      <w:r w:rsidRPr="002B63DD">
        <w:rPr>
          <w:rFonts w:ascii="Times New Roman" w:hAnsi="Times New Roman" w:cs="Times New Roman"/>
          <w:sz w:val="24"/>
          <w:szCs w:val="24"/>
        </w:rPr>
        <w:t>Капельки</w:t>
      </w:r>
      <w:r w:rsidR="00B454FF">
        <w:rPr>
          <w:rFonts w:ascii="Times New Roman" w:hAnsi="Times New Roman" w:cs="Times New Roman"/>
          <w:sz w:val="24"/>
          <w:szCs w:val="24"/>
        </w:rPr>
        <w:t xml:space="preserve">- </w:t>
      </w:r>
      <w:r w:rsidR="00241025" w:rsidRPr="002B63DD">
        <w:rPr>
          <w:rFonts w:ascii="Times New Roman" w:hAnsi="Times New Roman" w:cs="Times New Roman"/>
          <w:sz w:val="24"/>
          <w:szCs w:val="24"/>
        </w:rPr>
        <w:t xml:space="preserve"> </w:t>
      </w:r>
      <w:r w:rsidR="00B454FF">
        <w:rPr>
          <w:rFonts w:ascii="Times New Roman" w:hAnsi="Times New Roman" w:cs="Times New Roman"/>
          <w:sz w:val="24"/>
          <w:szCs w:val="24"/>
        </w:rPr>
        <w:t>8-10 лет</w:t>
      </w:r>
    </w:p>
    <w:p w:rsidR="00241025" w:rsidRDefault="00B454FF" w:rsidP="00241025">
      <w:pPr>
        <w:rPr>
          <w:rFonts w:ascii="Times New Roman" w:hAnsi="Times New Roman" w:cs="Times New Roman"/>
          <w:sz w:val="24"/>
          <w:szCs w:val="24"/>
        </w:rPr>
      </w:pPr>
      <w:r>
        <w:rPr>
          <w:rFonts w:ascii="Times New Roman" w:hAnsi="Times New Roman" w:cs="Times New Roman"/>
          <w:sz w:val="24"/>
          <w:szCs w:val="24"/>
        </w:rPr>
        <w:t>С</w:t>
      </w:r>
      <w:r w:rsidR="00241025" w:rsidRPr="002B63DD">
        <w:rPr>
          <w:rFonts w:ascii="Times New Roman" w:hAnsi="Times New Roman" w:cs="Times New Roman"/>
          <w:sz w:val="24"/>
          <w:szCs w:val="24"/>
        </w:rPr>
        <w:t xml:space="preserve">емицветик </w:t>
      </w:r>
      <w:r>
        <w:rPr>
          <w:rFonts w:ascii="Times New Roman" w:hAnsi="Times New Roman" w:cs="Times New Roman"/>
          <w:sz w:val="24"/>
          <w:szCs w:val="24"/>
        </w:rPr>
        <w:t xml:space="preserve"> -10-15 лет</w:t>
      </w:r>
    </w:p>
    <w:p w:rsidR="004619D3" w:rsidRDefault="004619D3" w:rsidP="004619D3">
      <w:pPr>
        <w:spacing w:after="0" w:line="240" w:lineRule="auto"/>
        <w:ind w:left="720"/>
        <w:jc w:val="center"/>
        <w:rPr>
          <w:rFonts w:ascii="Times New Roman" w:hAnsi="Times New Roman" w:cs="Times New Roman"/>
          <w:b/>
          <w:color w:val="FF0000"/>
          <w:sz w:val="28"/>
          <w:szCs w:val="28"/>
        </w:rPr>
      </w:pPr>
      <w:r w:rsidRPr="001B2FB6">
        <w:rPr>
          <w:rFonts w:ascii="Times New Roman" w:hAnsi="Times New Roman" w:cs="Times New Roman"/>
          <w:b/>
          <w:color w:val="FF0000"/>
          <w:sz w:val="28"/>
          <w:szCs w:val="28"/>
        </w:rPr>
        <w:t>Учет индивидуальных особенностей членов ДОО</w:t>
      </w:r>
    </w:p>
    <w:p w:rsidR="004619D3" w:rsidRDefault="004619D3" w:rsidP="004619D3">
      <w:pPr>
        <w:spacing w:after="0" w:line="240" w:lineRule="auto"/>
        <w:ind w:left="720"/>
        <w:jc w:val="center"/>
        <w:rPr>
          <w:rFonts w:ascii="Times New Roman" w:hAnsi="Times New Roman" w:cs="Times New Roman"/>
          <w:b/>
          <w:color w:val="FF0000"/>
          <w:sz w:val="28"/>
          <w:szCs w:val="28"/>
        </w:rPr>
      </w:pPr>
    </w:p>
    <w:p w:rsidR="004619D3" w:rsidRPr="001B2FB6" w:rsidRDefault="004619D3" w:rsidP="004619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B2FB6">
        <w:rPr>
          <w:rFonts w:ascii="Times New Roman" w:hAnsi="Times New Roman" w:cs="Times New Roman"/>
          <w:color w:val="000000"/>
          <w:sz w:val="24"/>
          <w:szCs w:val="24"/>
        </w:rPr>
        <w:t xml:space="preserve">При составлении программы учитывались возрастные психологические особенности школьников. Детям в младшем и среднем школьном возрасте свойственны большие познавательные возможности и природная любознательность, повышенный интерес ко всему новому. К 10–11 годам у них, как правило, формируется чувство социальной и психологической компетентности, особое значение приобретает мнение сверстников, развивается стремление завоевать признание товарищей. Дети наиболее восприимчивы к тому, чтобы проявить коллективную самостоятельность. В это время они, в основном, уравновешены, спокойны, открыто и доверчиво относятся к взрослым, признают их авторитет, ждут от них помощи и поддержки. С другой стороны, 11 – 13 лет – это период повышенной активности, стремления к деятельности, значительного роста энергии. Дети характеризуются резким возрастанием познавательной активности и любознательности. В этот период подростку становится интересно многое, далеко выходящее за рамки его повседневной жизни. </w:t>
      </w:r>
    </w:p>
    <w:p w:rsidR="004619D3" w:rsidRDefault="004619D3" w:rsidP="004619D3">
      <w:pPr>
        <w:spacing w:after="0" w:line="240" w:lineRule="auto"/>
        <w:ind w:firstLine="708"/>
        <w:jc w:val="both"/>
        <w:rPr>
          <w:rFonts w:ascii="Times New Roman" w:hAnsi="Times New Roman" w:cs="Times New Roman"/>
          <w:color w:val="000000"/>
          <w:sz w:val="24"/>
          <w:szCs w:val="24"/>
        </w:rPr>
      </w:pPr>
      <w:r w:rsidRPr="001B2FB6">
        <w:rPr>
          <w:rFonts w:ascii="Times New Roman" w:hAnsi="Times New Roman" w:cs="Times New Roman"/>
          <w:color w:val="000000"/>
          <w:sz w:val="24"/>
          <w:szCs w:val="24"/>
        </w:rPr>
        <w:t xml:space="preserve">Поэтому в этот период особое внимание уделяется формированию органов детского самоуправления, коллективному планированию, организации различных школьных дел. Задача педагога в этот период состоит в том, чтобы создать условия для успешного развития подростков. Решение этой задачи облегчается тем, что многое из того нового, что появилось в психике подростков, служит благоприятной основой для формирования ориентированной на общество и общественную деятельность личности. К тому же ребёнок уже имеет представление о детском объединении, определённые навыки </w:t>
      </w:r>
      <w:r w:rsidRPr="001B2FB6">
        <w:rPr>
          <w:rFonts w:ascii="Times New Roman" w:hAnsi="Times New Roman" w:cs="Times New Roman"/>
          <w:color w:val="000000"/>
          <w:sz w:val="24"/>
          <w:szCs w:val="24"/>
        </w:rPr>
        <w:lastRenderedPageBreak/>
        <w:t>коллективной деятельности, осознаёт ответственность за свои поступки, имеет опыт активного сопереживания за результат в общем деле.</w:t>
      </w:r>
    </w:p>
    <w:p w:rsidR="004619D3" w:rsidRPr="002B63DD" w:rsidRDefault="004619D3" w:rsidP="00241025">
      <w:pPr>
        <w:rPr>
          <w:rFonts w:ascii="Times New Roman" w:hAnsi="Times New Roman" w:cs="Times New Roman"/>
          <w:sz w:val="24"/>
          <w:szCs w:val="24"/>
        </w:rPr>
      </w:pPr>
    </w:p>
    <w:p w:rsidR="006B6DC2" w:rsidRPr="000500FD" w:rsidRDefault="006B6DC2" w:rsidP="00B454FF">
      <w:pPr>
        <w:pStyle w:val="Style16"/>
        <w:widowControl/>
        <w:spacing w:before="110" w:line="240" w:lineRule="auto"/>
        <w:rPr>
          <w:rStyle w:val="FontStyle93"/>
          <w:color w:val="0070C0"/>
          <w:sz w:val="28"/>
          <w:szCs w:val="28"/>
        </w:rPr>
      </w:pPr>
      <w:r w:rsidRPr="000500FD">
        <w:rPr>
          <w:rStyle w:val="FontStyle93"/>
          <w:color w:val="0070C0"/>
          <w:sz w:val="28"/>
          <w:szCs w:val="28"/>
        </w:rPr>
        <w:t>Объединение младших школьников «Капельки»</w:t>
      </w:r>
    </w:p>
    <w:p w:rsidR="006B6DC2" w:rsidRDefault="006B6DC2" w:rsidP="006B6DC2">
      <w:pPr>
        <w:pStyle w:val="Style9"/>
        <w:widowControl/>
        <w:spacing w:line="240" w:lineRule="exact"/>
        <w:rPr>
          <w:sz w:val="20"/>
          <w:szCs w:val="20"/>
        </w:rPr>
      </w:pPr>
    </w:p>
    <w:p w:rsidR="006B6DC2" w:rsidRPr="000500FD" w:rsidRDefault="006B6DC2" w:rsidP="00241025">
      <w:pPr>
        <w:pStyle w:val="Style9"/>
        <w:widowControl/>
        <w:spacing w:before="158" w:line="322" w:lineRule="exact"/>
        <w:jc w:val="both"/>
        <w:rPr>
          <w:rStyle w:val="FontStyle94"/>
        </w:rPr>
      </w:pPr>
      <w:r w:rsidRPr="000500FD">
        <w:rPr>
          <w:rStyle w:val="FontStyle100"/>
          <w:i w:val="0"/>
        </w:rPr>
        <w:t xml:space="preserve">Капельки живут под девизом: </w:t>
      </w:r>
      <w:r w:rsidRPr="000500FD">
        <w:rPr>
          <w:rStyle w:val="FontStyle94"/>
        </w:rPr>
        <w:t>«Капля за каплей - волшебный поток,</w:t>
      </w:r>
    </w:p>
    <w:p w:rsidR="006B6DC2" w:rsidRPr="000500FD" w:rsidRDefault="006B6DC2" w:rsidP="00241025">
      <w:pPr>
        <w:pStyle w:val="Style9"/>
        <w:widowControl/>
        <w:spacing w:line="322" w:lineRule="exact"/>
        <w:ind w:left="4109"/>
        <w:jc w:val="both"/>
        <w:rPr>
          <w:rStyle w:val="FontStyle94"/>
        </w:rPr>
      </w:pPr>
      <w:r w:rsidRPr="000500FD">
        <w:rPr>
          <w:rStyle w:val="FontStyle94"/>
        </w:rPr>
        <w:t>вместе и дружно пройдем сто дорог»</w:t>
      </w:r>
    </w:p>
    <w:p w:rsidR="006B6DC2" w:rsidRPr="000500FD" w:rsidRDefault="006B6DC2" w:rsidP="00241025">
      <w:pPr>
        <w:pStyle w:val="Style66"/>
        <w:widowControl/>
        <w:spacing w:line="322" w:lineRule="exact"/>
        <w:jc w:val="both"/>
        <w:rPr>
          <w:rStyle w:val="FontStyle100"/>
          <w:i w:val="0"/>
        </w:rPr>
      </w:pPr>
      <w:r w:rsidRPr="000500FD">
        <w:rPr>
          <w:rStyle w:val="FontStyle100"/>
          <w:i w:val="0"/>
        </w:rPr>
        <w:t>У капелек есть свои законы:</w:t>
      </w:r>
    </w:p>
    <w:p w:rsidR="006B6DC2" w:rsidRDefault="006B6DC2" w:rsidP="00241025">
      <w:pPr>
        <w:pStyle w:val="Style65"/>
        <w:widowControl/>
        <w:numPr>
          <w:ilvl w:val="0"/>
          <w:numId w:val="13"/>
        </w:numPr>
        <w:tabs>
          <w:tab w:val="left" w:pos="773"/>
        </w:tabs>
        <w:spacing w:line="322" w:lineRule="exact"/>
        <w:ind w:left="773"/>
        <w:jc w:val="both"/>
        <w:rPr>
          <w:rStyle w:val="FontStyle94"/>
        </w:rPr>
      </w:pPr>
      <w:r>
        <w:rPr>
          <w:rStyle w:val="FontStyle94"/>
        </w:rPr>
        <w:t>не забывай народную мудрость: начал говорить - договаривай, начал делать - доделывай;</w:t>
      </w:r>
    </w:p>
    <w:p w:rsidR="006B6DC2" w:rsidRDefault="006B6DC2" w:rsidP="00241025">
      <w:pPr>
        <w:pStyle w:val="Style65"/>
        <w:widowControl/>
        <w:numPr>
          <w:ilvl w:val="0"/>
          <w:numId w:val="13"/>
        </w:numPr>
        <w:tabs>
          <w:tab w:val="left" w:pos="773"/>
        </w:tabs>
        <w:spacing w:line="322" w:lineRule="exact"/>
        <w:ind w:left="773"/>
        <w:jc w:val="both"/>
        <w:rPr>
          <w:rStyle w:val="FontStyle94"/>
        </w:rPr>
      </w:pPr>
      <w:r>
        <w:rPr>
          <w:rStyle w:val="FontStyle94"/>
        </w:rPr>
        <w:t>честность справедливость с каплей доброты - они для человека важные черты;</w:t>
      </w:r>
    </w:p>
    <w:p w:rsidR="006B6DC2" w:rsidRDefault="006B6DC2" w:rsidP="00241025">
      <w:pPr>
        <w:pStyle w:val="Style65"/>
        <w:widowControl/>
        <w:numPr>
          <w:ilvl w:val="0"/>
          <w:numId w:val="13"/>
        </w:numPr>
        <w:tabs>
          <w:tab w:val="left" w:pos="773"/>
        </w:tabs>
        <w:spacing w:line="322" w:lineRule="exact"/>
        <w:ind w:left="408" w:firstLine="0"/>
        <w:jc w:val="both"/>
        <w:rPr>
          <w:rStyle w:val="FontStyle94"/>
        </w:rPr>
      </w:pPr>
      <w:r>
        <w:rPr>
          <w:rStyle w:val="FontStyle94"/>
        </w:rPr>
        <w:t>о главном не забывай - самостоятельность развивай!</w:t>
      </w:r>
    </w:p>
    <w:p w:rsidR="006B6DC2" w:rsidRDefault="006B6DC2" w:rsidP="00241025">
      <w:pPr>
        <w:pStyle w:val="Style65"/>
        <w:widowControl/>
        <w:numPr>
          <w:ilvl w:val="0"/>
          <w:numId w:val="13"/>
        </w:numPr>
        <w:tabs>
          <w:tab w:val="left" w:pos="773"/>
        </w:tabs>
        <w:spacing w:line="322" w:lineRule="exact"/>
        <w:ind w:left="408" w:firstLine="0"/>
        <w:jc w:val="both"/>
        <w:rPr>
          <w:rStyle w:val="FontStyle94"/>
        </w:rPr>
      </w:pPr>
      <w:r>
        <w:rPr>
          <w:rStyle w:val="FontStyle94"/>
        </w:rPr>
        <w:t>Делу время - потехе час!</w:t>
      </w:r>
    </w:p>
    <w:p w:rsidR="000500FD" w:rsidRDefault="000500FD" w:rsidP="000500FD">
      <w:pPr>
        <w:pStyle w:val="Style65"/>
        <w:widowControl/>
        <w:tabs>
          <w:tab w:val="left" w:pos="773"/>
        </w:tabs>
        <w:spacing w:line="322" w:lineRule="exact"/>
        <w:ind w:left="408" w:firstLine="0"/>
        <w:jc w:val="both"/>
        <w:rPr>
          <w:rStyle w:val="FontStyle94"/>
        </w:rPr>
      </w:pPr>
    </w:p>
    <w:p w:rsidR="000500FD" w:rsidRPr="003A2E49" w:rsidRDefault="000500FD" w:rsidP="000500FD">
      <w:pPr>
        <w:rPr>
          <w:rFonts w:ascii="Times New Roman" w:hAnsi="Times New Roman" w:cs="Times New Roman"/>
          <w:b/>
          <w:bCs/>
          <w:sz w:val="24"/>
          <w:szCs w:val="24"/>
        </w:rPr>
      </w:pPr>
      <w:r w:rsidRPr="003A2E49">
        <w:rPr>
          <w:rFonts w:ascii="Times New Roman" w:hAnsi="Times New Roman" w:cs="Times New Roman"/>
          <w:b/>
          <w:bCs/>
          <w:iCs/>
          <w:sz w:val="24"/>
          <w:szCs w:val="24"/>
        </w:rPr>
        <w:t xml:space="preserve">Девиз: </w:t>
      </w:r>
      <w:r w:rsidRPr="003A2E49">
        <w:rPr>
          <w:rFonts w:ascii="Times New Roman" w:hAnsi="Times New Roman" w:cs="Times New Roman"/>
          <w:b/>
          <w:bCs/>
          <w:sz w:val="24"/>
          <w:szCs w:val="24"/>
        </w:rPr>
        <w:t>«За Родину, Добро и Справедливость!»</w:t>
      </w:r>
    </w:p>
    <w:p w:rsidR="000500FD" w:rsidRPr="003A2E49" w:rsidRDefault="004619D3" w:rsidP="000500FD">
      <w:pPr>
        <w:rPr>
          <w:rFonts w:ascii="Times New Roman" w:hAnsi="Times New Roman" w:cs="Times New Roman"/>
          <w:b/>
          <w:bCs/>
          <w:iCs/>
          <w:sz w:val="24"/>
          <w:szCs w:val="24"/>
        </w:rPr>
      </w:pPr>
      <w:r w:rsidRPr="003A2E49">
        <w:rPr>
          <w:rFonts w:ascii="Times New Roman" w:hAnsi="Times New Roman" w:cs="Times New Roman"/>
          <w:b/>
          <w:bCs/>
          <w:iCs/>
          <w:sz w:val="24"/>
          <w:szCs w:val="24"/>
        </w:rPr>
        <w:t>Наш</w:t>
      </w:r>
      <w:r w:rsidR="000500FD" w:rsidRPr="003A2E49">
        <w:rPr>
          <w:rFonts w:ascii="Times New Roman" w:hAnsi="Times New Roman" w:cs="Times New Roman"/>
          <w:b/>
          <w:bCs/>
          <w:iCs/>
          <w:sz w:val="24"/>
          <w:szCs w:val="24"/>
        </w:rPr>
        <w:t xml:space="preserve"> талисман:</w:t>
      </w:r>
    </w:p>
    <w:p w:rsidR="000500FD" w:rsidRPr="000500FD" w:rsidRDefault="000500FD" w:rsidP="000500FD">
      <w:pPr>
        <w:pStyle w:val="a9"/>
        <w:numPr>
          <w:ilvl w:val="0"/>
          <w:numId w:val="13"/>
        </w:numPr>
      </w:pPr>
      <w:r w:rsidRPr="000500FD">
        <w:t>Удостоверение  Члена детского объединения «Капельки» –вручается при приеме в члены детского объединения – с изображением круглого значка с  капелькой на фоне наклонной радуги;</w:t>
      </w:r>
    </w:p>
    <w:p w:rsidR="006B6DC2" w:rsidRDefault="006B6DC2" w:rsidP="00241025">
      <w:pPr>
        <w:pStyle w:val="Style38"/>
        <w:widowControl/>
        <w:spacing w:line="240" w:lineRule="exact"/>
        <w:ind w:firstLine="216"/>
        <w:jc w:val="both"/>
        <w:rPr>
          <w:sz w:val="20"/>
          <w:szCs w:val="20"/>
        </w:rPr>
      </w:pPr>
    </w:p>
    <w:p w:rsidR="006B6DC2" w:rsidRDefault="006B6DC2" w:rsidP="00856B3A">
      <w:pPr>
        <w:pStyle w:val="Style38"/>
        <w:widowControl/>
        <w:spacing w:before="58"/>
        <w:ind w:firstLine="408"/>
        <w:jc w:val="both"/>
        <w:rPr>
          <w:rStyle w:val="FontStyle94"/>
        </w:rPr>
      </w:pPr>
      <w:r>
        <w:rPr>
          <w:rStyle w:val="FontStyle94"/>
        </w:rPr>
        <w:t>«Капельки» не являются самостоятельной организацией. Они осуществляют свою деятельность в рамках работы объединения «Радужная страна» при содействии учителей начальных классов, воспитателей, старшей</w:t>
      </w:r>
      <w:r w:rsidR="00856B3A">
        <w:rPr>
          <w:rStyle w:val="FontStyle94"/>
        </w:rPr>
        <w:t xml:space="preserve"> </w:t>
      </w:r>
      <w:r>
        <w:rPr>
          <w:rStyle w:val="FontStyle94"/>
        </w:rPr>
        <w:t>вожатой. Самоуправление в данном объединение осуществляется через деятельность отряда «Вожатый»</w:t>
      </w:r>
      <w:r w:rsidR="00241025">
        <w:rPr>
          <w:rStyle w:val="FontStyle94"/>
        </w:rPr>
        <w:t xml:space="preserve">. Это способствует сохранению и </w:t>
      </w:r>
      <w:r>
        <w:rPr>
          <w:rStyle w:val="FontStyle94"/>
        </w:rPr>
        <w:t>развитию традиций преемственности в детском объединении и формирует навыки заботы и наставничества у подростков.</w:t>
      </w:r>
    </w:p>
    <w:p w:rsidR="006B6DC2" w:rsidRDefault="006B6DC2" w:rsidP="00856B3A">
      <w:pPr>
        <w:pStyle w:val="Style63"/>
        <w:widowControl/>
        <w:spacing w:before="29" w:line="322" w:lineRule="exact"/>
        <w:ind w:firstLine="427"/>
        <w:jc w:val="both"/>
        <w:rPr>
          <w:rStyle w:val="FontStyle94"/>
        </w:rPr>
      </w:pPr>
      <w:r>
        <w:rPr>
          <w:rStyle w:val="FontStyle94"/>
        </w:rPr>
        <w:t>Старшая вожатая руководит деятельностью объединения «Семицветик» и организует работу отряда «Вожатый» с капельками по включению учащихся начальных классов в школьную жизнь и подготовку их к вступлению в члены объединения.</w:t>
      </w:r>
    </w:p>
    <w:p w:rsidR="006B6DC2" w:rsidRDefault="006B6DC2" w:rsidP="00241025">
      <w:pPr>
        <w:pStyle w:val="Style28"/>
        <w:widowControl/>
        <w:spacing w:before="43" w:line="317" w:lineRule="exact"/>
        <w:ind w:firstLine="427"/>
        <w:jc w:val="both"/>
        <w:rPr>
          <w:rStyle w:val="FontStyle94"/>
        </w:rPr>
      </w:pPr>
      <w:r>
        <w:rPr>
          <w:rStyle w:val="FontStyle94"/>
        </w:rPr>
        <w:t>Знакомство детей с деятельностью детского общественного объединения осуществляется в первой четверти второго класса. В этот период проводятся часы полезного общения с малышами, где ребятам в игровой познавательной форме рассказывается о том, что такое детское объединение «Радужная страна», кто такие капельки, чем они занимаются и каким должен быть настоящий член до «Капельки».</w:t>
      </w:r>
    </w:p>
    <w:p w:rsidR="006B6DC2" w:rsidRDefault="006B6DC2" w:rsidP="00856B3A">
      <w:pPr>
        <w:pStyle w:val="Style76"/>
        <w:widowControl/>
        <w:spacing w:before="48"/>
        <w:ind w:firstLine="427"/>
        <w:rPr>
          <w:rStyle w:val="FontStyle94"/>
        </w:rPr>
      </w:pPr>
      <w:r>
        <w:rPr>
          <w:rStyle w:val="FontStyle94"/>
        </w:rPr>
        <w:t>Стать капелькой может ребёнок, достигший возраста 8 лет, обучающийся в Ардатовской средней общеобразовательной школе № 1.</w:t>
      </w:r>
      <w:r w:rsidR="00856B3A">
        <w:rPr>
          <w:rStyle w:val="FontStyle94"/>
        </w:rPr>
        <w:t xml:space="preserve"> </w:t>
      </w:r>
      <w:r>
        <w:rPr>
          <w:rStyle w:val="FontStyle94"/>
        </w:rPr>
        <w:t>Вступление в «Капельки» носит добровольный характер. В структуре отряда «Капелек» формируются микрогруппы по 7 человек - «радужки». Посвящение малышей в «Капельки» проводиться в конце 1 четверти второго класса (в октябре). Это мероприятие представляет собой большой детский праздник, который начинается торжественным построением с приглашением в «Путешествие капелек по Радужной стране» и вручением маршрутных листов, продолжается проведением увлекательной игры-путешествия и заканчивается праздничной линейкой с ритуалом посвящения в «Капельки». На торжественном посвящении каждой радужке вручается эмблема Капелек, собранная ими самостоятельно,</w:t>
      </w:r>
      <w:r w:rsidR="00241025">
        <w:rPr>
          <w:rStyle w:val="FontStyle94"/>
        </w:rPr>
        <w:t xml:space="preserve"> </w:t>
      </w:r>
      <w:r>
        <w:rPr>
          <w:rStyle w:val="FontStyle94"/>
        </w:rPr>
        <w:lastRenderedPageBreak/>
        <w:t>(См приложение № 1), каждому члену - удостоверение члена детского объединения младших школьников «Капельки»</w:t>
      </w:r>
      <w:r w:rsidR="00184F48">
        <w:rPr>
          <w:rStyle w:val="FontStyle94"/>
        </w:rPr>
        <w:t xml:space="preserve"> </w:t>
      </w:r>
      <w:r>
        <w:rPr>
          <w:rStyle w:val="FontStyle94"/>
        </w:rPr>
        <w:t xml:space="preserve">(см. приложение № </w:t>
      </w:r>
      <w:r>
        <w:rPr>
          <w:rStyle w:val="FontStyle91"/>
        </w:rPr>
        <w:t xml:space="preserve">) </w:t>
      </w:r>
      <w:r>
        <w:rPr>
          <w:rStyle w:val="FontStyle94"/>
        </w:rPr>
        <w:t>и первое задание.</w:t>
      </w:r>
      <w:r w:rsidR="00856B3A">
        <w:rPr>
          <w:rStyle w:val="FontStyle94"/>
        </w:rPr>
        <w:t xml:space="preserve"> </w:t>
      </w:r>
      <w:r>
        <w:rPr>
          <w:rStyle w:val="FontStyle94"/>
        </w:rPr>
        <w:t>На торжественном празднике посвящения в капельки второклассники произносят клятву капелек. ( см приложение № )</w:t>
      </w:r>
    </w:p>
    <w:p w:rsidR="00856B3A" w:rsidRDefault="006B6DC2" w:rsidP="00856B3A">
      <w:pPr>
        <w:pStyle w:val="Style38"/>
        <w:widowControl/>
        <w:spacing w:before="34"/>
        <w:ind w:firstLine="708"/>
        <w:jc w:val="both"/>
        <w:rPr>
          <w:rStyle w:val="FontStyle94"/>
        </w:rPr>
      </w:pPr>
      <w:r>
        <w:rPr>
          <w:rStyle w:val="FontStyle94"/>
        </w:rPr>
        <w:t>Для детей 8-10 лет очень значим авторитет взрослого, они с готовностью реагируют на любую просьбу, очень ответственно подходят к выполнению различных поручений, но непостоянны в интересах и увлечениях, поэтому в работе с «Капельками» используется методика чередования поручений: творческие дела чередуются с общественно - полезными делами.</w:t>
      </w:r>
      <w:r w:rsidR="00856B3A">
        <w:rPr>
          <w:rStyle w:val="FontStyle94"/>
        </w:rPr>
        <w:t xml:space="preserve"> </w:t>
      </w:r>
    </w:p>
    <w:p w:rsidR="00241025" w:rsidRDefault="006B6DC2" w:rsidP="00856B3A">
      <w:pPr>
        <w:pStyle w:val="Style38"/>
        <w:widowControl/>
        <w:spacing w:before="34"/>
        <w:ind w:firstLine="708"/>
        <w:jc w:val="both"/>
        <w:rPr>
          <w:rStyle w:val="FontStyle94"/>
        </w:rPr>
      </w:pPr>
      <w:r>
        <w:rPr>
          <w:rStyle w:val="FontStyle94"/>
        </w:rPr>
        <w:t>Формы работы разнообразны: экскурсии, беседы, часы полезного общения, игровые программы и познавательные турниры, коллективные творческие игры, конкурсы, спортивные соревнования и праздники.</w:t>
      </w:r>
      <w:r w:rsidR="00856B3A">
        <w:rPr>
          <w:rStyle w:val="FontStyle94"/>
        </w:rPr>
        <w:t xml:space="preserve"> </w:t>
      </w:r>
      <w:r w:rsidR="00241025">
        <w:rPr>
          <w:rStyle w:val="FontStyle94"/>
        </w:rPr>
        <w:t>Кроме учителя начальных классов, чрезвычайно важную роль в процессе формирования детского коллектива играет вожатый. Он должен максимально способствовать формированию интереса ребят к коллективным делам, содействовать установлению дружеских отношений между ребятами в едином коллективе – радужке.</w:t>
      </w:r>
    </w:p>
    <w:p w:rsidR="00241025" w:rsidRDefault="00241025" w:rsidP="00856B3A">
      <w:pPr>
        <w:pStyle w:val="Style38"/>
        <w:widowControl/>
        <w:spacing w:before="24"/>
        <w:ind w:firstLine="708"/>
        <w:jc w:val="both"/>
        <w:rPr>
          <w:rStyle w:val="FontStyle94"/>
        </w:rPr>
      </w:pPr>
      <w:r>
        <w:rPr>
          <w:rStyle w:val="FontStyle94"/>
        </w:rPr>
        <w:t>Вместе с классными руководителями и вожатыми дети путешествуют по семи тропинкам</w:t>
      </w:r>
      <w:r w:rsidR="002B63DD">
        <w:rPr>
          <w:rStyle w:val="FontStyle94"/>
        </w:rPr>
        <w:t xml:space="preserve"> (каждая тропинка –это направление)</w:t>
      </w:r>
      <w:r>
        <w:rPr>
          <w:rStyle w:val="FontStyle94"/>
        </w:rPr>
        <w:t>, которые ведут в мир приключений. На каждой тропинке встречаются избушки, полянки, диковинные растения. Перед каждым новым маршрутом ребятам даются задания. Только тогда они станут по -настоящему активными, только тогда им будет интересно.</w:t>
      </w:r>
    </w:p>
    <w:p w:rsidR="00241025" w:rsidRDefault="00241025" w:rsidP="00241025">
      <w:pPr>
        <w:pStyle w:val="Style38"/>
        <w:widowControl/>
        <w:ind w:firstLine="0"/>
        <w:jc w:val="both"/>
        <w:rPr>
          <w:rStyle w:val="FontStyle94"/>
        </w:rPr>
      </w:pPr>
      <w:r>
        <w:rPr>
          <w:rStyle w:val="FontStyle94"/>
        </w:rPr>
        <w:t xml:space="preserve">В этом помогут самые главные шаги по тропинкам. В каждом деле каждый должен сделать </w:t>
      </w:r>
      <w:r>
        <w:rPr>
          <w:rStyle w:val="FontStyle95"/>
        </w:rPr>
        <w:t xml:space="preserve">три шага, </w:t>
      </w:r>
      <w:r>
        <w:rPr>
          <w:rStyle w:val="FontStyle94"/>
        </w:rPr>
        <w:t>чтобы как взрослый самостоятельно и мастерски сделать какое -либо дело:</w:t>
      </w:r>
    </w:p>
    <w:p w:rsidR="00241025" w:rsidRDefault="00241025" w:rsidP="00241025">
      <w:pPr>
        <w:pStyle w:val="Style84"/>
        <w:widowControl/>
        <w:numPr>
          <w:ilvl w:val="0"/>
          <w:numId w:val="14"/>
        </w:numPr>
        <w:tabs>
          <w:tab w:val="left" w:pos="1594"/>
        </w:tabs>
        <w:spacing w:line="322" w:lineRule="exact"/>
        <w:jc w:val="both"/>
        <w:rPr>
          <w:rStyle w:val="FontStyle95"/>
        </w:rPr>
      </w:pPr>
      <w:r>
        <w:rPr>
          <w:rStyle w:val="FontStyle95"/>
        </w:rPr>
        <w:t>Делай как старший.</w:t>
      </w:r>
    </w:p>
    <w:p w:rsidR="00241025" w:rsidRDefault="00241025" w:rsidP="00241025">
      <w:pPr>
        <w:pStyle w:val="Style84"/>
        <w:widowControl/>
        <w:numPr>
          <w:ilvl w:val="0"/>
          <w:numId w:val="14"/>
        </w:numPr>
        <w:tabs>
          <w:tab w:val="left" w:pos="1594"/>
        </w:tabs>
        <w:spacing w:line="322" w:lineRule="exact"/>
        <w:jc w:val="both"/>
        <w:rPr>
          <w:rStyle w:val="FontStyle95"/>
        </w:rPr>
      </w:pPr>
      <w:r>
        <w:rPr>
          <w:rStyle w:val="FontStyle95"/>
        </w:rPr>
        <w:t>Делай лучше его.</w:t>
      </w:r>
    </w:p>
    <w:p w:rsidR="00241025" w:rsidRDefault="00241025" w:rsidP="00241025">
      <w:pPr>
        <w:pStyle w:val="Style84"/>
        <w:widowControl/>
        <w:numPr>
          <w:ilvl w:val="0"/>
          <w:numId w:val="14"/>
        </w:numPr>
        <w:tabs>
          <w:tab w:val="left" w:pos="1594"/>
        </w:tabs>
        <w:spacing w:line="322" w:lineRule="exact"/>
        <w:jc w:val="both"/>
        <w:rPr>
          <w:rStyle w:val="FontStyle91"/>
        </w:rPr>
      </w:pPr>
      <w:r>
        <w:rPr>
          <w:rStyle w:val="FontStyle95"/>
        </w:rPr>
        <w:t>Делай вместе с друзьями.</w:t>
      </w:r>
    </w:p>
    <w:p w:rsidR="00241025" w:rsidRDefault="00241025" w:rsidP="00241025">
      <w:pPr>
        <w:pStyle w:val="Style76"/>
        <w:widowControl/>
        <w:spacing w:line="240" w:lineRule="exact"/>
        <w:ind w:right="1195" w:firstLine="115"/>
        <w:rPr>
          <w:sz w:val="20"/>
          <w:szCs w:val="20"/>
        </w:rPr>
      </w:pPr>
    </w:p>
    <w:p w:rsidR="002B63DD" w:rsidRDefault="00241025" w:rsidP="002B63DD">
      <w:pPr>
        <w:rPr>
          <w:sz w:val="28"/>
        </w:rPr>
      </w:pPr>
      <w:r>
        <w:rPr>
          <w:rStyle w:val="FontStyle94"/>
        </w:rPr>
        <w:t>Главная задача капелек - стремиться освоить эти три шага, пока ты уверенно и смело идешь по семи тропинкам.</w:t>
      </w:r>
      <w:r w:rsidR="002B63DD" w:rsidRPr="002B63DD">
        <w:rPr>
          <w:sz w:val="28"/>
        </w:rPr>
        <w:t xml:space="preserve"> </w:t>
      </w:r>
    </w:p>
    <w:p w:rsidR="002B63DD" w:rsidRPr="002B63DD" w:rsidRDefault="002B63DD" w:rsidP="002B63DD">
      <w:pPr>
        <w:rPr>
          <w:rFonts w:ascii="Times New Roman" w:hAnsi="Times New Roman" w:cs="Times New Roman"/>
          <w:sz w:val="24"/>
          <w:szCs w:val="24"/>
        </w:rPr>
      </w:pPr>
      <w:r w:rsidRPr="002B63DD">
        <w:rPr>
          <w:rFonts w:ascii="Times New Roman" w:hAnsi="Times New Roman" w:cs="Times New Roman"/>
          <w:sz w:val="24"/>
          <w:szCs w:val="24"/>
        </w:rPr>
        <w:t>Сколько тропинок пройдешь, столько премудростей и осилишь.</w:t>
      </w:r>
    </w:p>
    <w:p w:rsidR="002B63DD" w:rsidRPr="002B63DD" w:rsidRDefault="002B63DD" w:rsidP="004619D3">
      <w:pPr>
        <w:numPr>
          <w:ilvl w:val="0"/>
          <w:numId w:val="15"/>
        </w:numPr>
        <w:spacing w:after="0" w:line="276" w:lineRule="auto"/>
        <w:rPr>
          <w:rFonts w:ascii="Times New Roman" w:hAnsi="Times New Roman" w:cs="Times New Roman"/>
          <w:sz w:val="24"/>
          <w:szCs w:val="24"/>
        </w:rPr>
      </w:pPr>
      <w:r w:rsidRPr="002B63DD">
        <w:rPr>
          <w:rFonts w:ascii="Times New Roman" w:hAnsi="Times New Roman" w:cs="Times New Roman"/>
          <w:sz w:val="24"/>
          <w:szCs w:val="24"/>
        </w:rPr>
        <w:t xml:space="preserve">Хочу все знать! Или в гости к Почемучке.» </w:t>
      </w:r>
    </w:p>
    <w:p w:rsidR="002B63DD" w:rsidRPr="002B63DD" w:rsidRDefault="004619D3" w:rsidP="004619D3">
      <w:pPr>
        <w:spacing w:line="276" w:lineRule="auto"/>
        <w:ind w:left="210"/>
        <w:rPr>
          <w:rFonts w:ascii="Times New Roman" w:hAnsi="Times New Roman" w:cs="Times New Roman"/>
          <w:sz w:val="24"/>
          <w:szCs w:val="24"/>
        </w:rPr>
      </w:pPr>
      <w:r>
        <w:rPr>
          <w:rFonts w:ascii="Times New Roman" w:hAnsi="Times New Roman" w:cs="Times New Roman"/>
          <w:sz w:val="24"/>
          <w:szCs w:val="24"/>
        </w:rPr>
        <w:t xml:space="preserve">                  (интеллектуально – познавательная проектная линия</w:t>
      </w:r>
      <w:r w:rsidR="002B63DD" w:rsidRPr="002B63DD">
        <w:rPr>
          <w:rFonts w:ascii="Times New Roman" w:hAnsi="Times New Roman" w:cs="Times New Roman"/>
          <w:sz w:val="24"/>
          <w:szCs w:val="24"/>
        </w:rPr>
        <w:t>)</w:t>
      </w:r>
    </w:p>
    <w:p w:rsidR="002B63DD" w:rsidRPr="002B63DD" w:rsidRDefault="002B63DD" w:rsidP="004619D3">
      <w:pPr>
        <w:numPr>
          <w:ilvl w:val="0"/>
          <w:numId w:val="15"/>
        </w:numPr>
        <w:spacing w:after="0" w:line="276" w:lineRule="auto"/>
        <w:rPr>
          <w:rFonts w:ascii="Times New Roman" w:hAnsi="Times New Roman" w:cs="Times New Roman"/>
          <w:sz w:val="24"/>
          <w:szCs w:val="24"/>
        </w:rPr>
      </w:pPr>
      <w:r w:rsidRPr="002B63DD">
        <w:rPr>
          <w:rFonts w:ascii="Times New Roman" w:hAnsi="Times New Roman" w:cs="Times New Roman"/>
          <w:sz w:val="24"/>
          <w:szCs w:val="24"/>
        </w:rPr>
        <w:t xml:space="preserve">«В родном краю, исконно русском…» </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t xml:space="preserve">                  (</w:t>
      </w:r>
      <w:r w:rsidR="004619D3">
        <w:rPr>
          <w:rFonts w:ascii="Times New Roman" w:hAnsi="Times New Roman" w:cs="Times New Roman"/>
          <w:sz w:val="24"/>
          <w:szCs w:val="24"/>
        </w:rPr>
        <w:t>гражданско-патриотическая</w:t>
      </w:r>
      <w:r w:rsidRPr="002B63DD">
        <w:rPr>
          <w:rFonts w:ascii="Times New Roman" w:hAnsi="Times New Roman" w:cs="Times New Roman"/>
          <w:sz w:val="24"/>
          <w:szCs w:val="24"/>
        </w:rPr>
        <w:t xml:space="preserve"> </w:t>
      </w:r>
      <w:r w:rsidR="004619D3">
        <w:rPr>
          <w:rFonts w:ascii="Times New Roman" w:hAnsi="Times New Roman" w:cs="Times New Roman"/>
          <w:sz w:val="24"/>
          <w:szCs w:val="24"/>
        </w:rPr>
        <w:t>линия</w:t>
      </w:r>
      <w:r w:rsidRPr="002B63DD">
        <w:rPr>
          <w:rFonts w:ascii="Times New Roman" w:hAnsi="Times New Roman" w:cs="Times New Roman"/>
          <w:sz w:val="24"/>
          <w:szCs w:val="24"/>
        </w:rPr>
        <w:t>)</w:t>
      </w:r>
    </w:p>
    <w:p w:rsidR="002B63DD" w:rsidRPr="002B63DD" w:rsidRDefault="002B63DD" w:rsidP="004619D3">
      <w:pPr>
        <w:numPr>
          <w:ilvl w:val="0"/>
          <w:numId w:val="15"/>
        </w:numPr>
        <w:spacing w:after="0" w:line="276" w:lineRule="auto"/>
        <w:rPr>
          <w:rFonts w:ascii="Times New Roman" w:hAnsi="Times New Roman" w:cs="Times New Roman"/>
          <w:sz w:val="24"/>
          <w:szCs w:val="24"/>
        </w:rPr>
      </w:pPr>
      <w:r w:rsidRPr="002B63DD">
        <w:rPr>
          <w:rFonts w:ascii="Times New Roman" w:hAnsi="Times New Roman" w:cs="Times New Roman"/>
          <w:sz w:val="24"/>
          <w:szCs w:val="24"/>
        </w:rPr>
        <w:t>«Если вам по душе красота земная»</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t xml:space="preserve">  </w:t>
      </w:r>
      <w:r w:rsidR="004619D3">
        <w:rPr>
          <w:rFonts w:ascii="Times New Roman" w:hAnsi="Times New Roman" w:cs="Times New Roman"/>
          <w:sz w:val="24"/>
          <w:szCs w:val="24"/>
        </w:rPr>
        <w:t xml:space="preserve">                  (экологическая линия</w:t>
      </w:r>
      <w:r w:rsidRPr="002B63DD">
        <w:rPr>
          <w:rFonts w:ascii="Times New Roman" w:hAnsi="Times New Roman" w:cs="Times New Roman"/>
          <w:sz w:val="24"/>
          <w:szCs w:val="24"/>
        </w:rPr>
        <w:t>)</w:t>
      </w:r>
    </w:p>
    <w:p w:rsidR="004619D3" w:rsidRDefault="002B63DD" w:rsidP="004619D3">
      <w:pPr>
        <w:numPr>
          <w:ilvl w:val="0"/>
          <w:numId w:val="15"/>
        </w:numPr>
        <w:spacing w:after="0" w:line="276" w:lineRule="auto"/>
        <w:ind w:left="210" w:hanging="68"/>
        <w:rPr>
          <w:rFonts w:ascii="Times New Roman" w:hAnsi="Times New Roman" w:cs="Times New Roman"/>
          <w:sz w:val="24"/>
          <w:szCs w:val="24"/>
        </w:rPr>
      </w:pPr>
      <w:r w:rsidRPr="004619D3">
        <w:rPr>
          <w:rFonts w:ascii="Times New Roman" w:hAnsi="Times New Roman" w:cs="Times New Roman"/>
          <w:sz w:val="24"/>
          <w:szCs w:val="24"/>
        </w:rPr>
        <w:t>«Бюро добрых услуг»</w:t>
      </w:r>
      <w:r w:rsidR="004619D3">
        <w:rPr>
          <w:rFonts w:ascii="Times New Roman" w:hAnsi="Times New Roman" w:cs="Times New Roman"/>
          <w:sz w:val="24"/>
          <w:szCs w:val="24"/>
        </w:rPr>
        <w:t xml:space="preserve"> </w:t>
      </w:r>
    </w:p>
    <w:p w:rsidR="002B63DD" w:rsidRPr="004619D3" w:rsidRDefault="004619D3" w:rsidP="004619D3">
      <w:pPr>
        <w:spacing w:after="0" w:line="276" w:lineRule="auto"/>
        <w:ind w:left="210"/>
        <w:rPr>
          <w:rFonts w:ascii="Times New Roman" w:hAnsi="Times New Roman" w:cs="Times New Roman"/>
          <w:sz w:val="24"/>
          <w:szCs w:val="24"/>
        </w:rPr>
      </w:pPr>
      <w:r>
        <w:rPr>
          <w:rFonts w:ascii="Times New Roman" w:hAnsi="Times New Roman" w:cs="Times New Roman"/>
          <w:sz w:val="24"/>
          <w:szCs w:val="24"/>
        </w:rPr>
        <w:t xml:space="preserve">             (проектная линия «Я- лидер»)</w:t>
      </w:r>
    </w:p>
    <w:p w:rsidR="002B63DD" w:rsidRPr="002B63DD" w:rsidRDefault="002B63DD" w:rsidP="004619D3">
      <w:pPr>
        <w:numPr>
          <w:ilvl w:val="0"/>
          <w:numId w:val="15"/>
        </w:numPr>
        <w:spacing w:after="0" w:line="276" w:lineRule="auto"/>
        <w:rPr>
          <w:rFonts w:ascii="Times New Roman" w:hAnsi="Times New Roman" w:cs="Times New Roman"/>
          <w:sz w:val="24"/>
          <w:szCs w:val="24"/>
        </w:rPr>
      </w:pPr>
      <w:r w:rsidRPr="004619D3">
        <w:rPr>
          <w:rFonts w:ascii="Times New Roman" w:hAnsi="Times New Roman" w:cs="Times New Roman"/>
          <w:sz w:val="24"/>
          <w:szCs w:val="24"/>
        </w:rPr>
        <w:t>«</w:t>
      </w:r>
      <w:r w:rsidR="004619D3">
        <w:rPr>
          <w:rFonts w:ascii="Times New Roman" w:hAnsi="Times New Roman" w:cs="Times New Roman"/>
          <w:sz w:val="24"/>
          <w:szCs w:val="24"/>
        </w:rPr>
        <w:t xml:space="preserve">Доброе сердце» </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t xml:space="preserve">                      (т</w:t>
      </w:r>
      <w:r w:rsidR="004619D3">
        <w:rPr>
          <w:rFonts w:ascii="Times New Roman" w:hAnsi="Times New Roman" w:cs="Times New Roman"/>
          <w:sz w:val="24"/>
          <w:szCs w:val="24"/>
        </w:rPr>
        <w:t>имуровская линия</w:t>
      </w:r>
      <w:r w:rsidRPr="002B63DD">
        <w:rPr>
          <w:rFonts w:ascii="Times New Roman" w:hAnsi="Times New Roman" w:cs="Times New Roman"/>
          <w:sz w:val="24"/>
          <w:szCs w:val="24"/>
        </w:rPr>
        <w:t>)</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t>6. «В теремок к Василисе Прекрасной»</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lastRenderedPageBreak/>
        <w:t xml:space="preserve">                      (художественно – эстетическ</w:t>
      </w:r>
      <w:r w:rsidR="004619D3">
        <w:rPr>
          <w:rFonts w:ascii="Times New Roman" w:hAnsi="Times New Roman" w:cs="Times New Roman"/>
          <w:sz w:val="24"/>
          <w:szCs w:val="24"/>
        </w:rPr>
        <w:t>ая линия</w:t>
      </w:r>
      <w:r w:rsidRPr="002B63DD">
        <w:rPr>
          <w:rFonts w:ascii="Times New Roman" w:hAnsi="Times New Roman" w:cs="Times New Roman"/>
          <w:sz w:val="24"/>
          <w:szCs w:val="24"/>
        </w:rPr>
        <w:t>)</w:t>
      </w:r>
    </w:p>
    <w:p w:rsidR="002B63DD" w:rsidRPr="002B63DD" w:rsidRDefault="002B63DD" w:rsidP="004619D3">
      <w:pPr>
        <w:numPr>
          <w:ilvl w:val="0"/>
          <w:numId w:val="16"/>
        </w:numPr>
        <w:spacing w:after="0" w:line="276" w:lineRule="auto"/>
        <w:rPr>
          <w:rFonts w:ascii="Times New Roman" w:hAnsi="Times New Roman" w:cs="Times New Roman"/>
          <w:sz w:val="24"/>
          <w:szCs w:val="24"/>
        </w:rPr>
      </w:pPr>
      <w:r w:rsidRPr="002B63DD">
        <w:rPr>
          <w:rFonts w:ascii="Times New Roman" w:hAnsi="Times New Roman" w:cs="Times New Roman"/>
          <w:sz w:val="24"/>
          <w:szCs w:val="24"/>
        </w:rPr>
        <w:t>«Воздух, солнце и вода – наши лучшие друзья»</w:t>
      </w:r>
    </w:p>
    <w:p w:rsidR="002B63DD" w:rsidRPr="002B63DD" w:rsidRDefault="002B63DD" w:rsidP="004619D3">
      <w:pPr>
        <w:spacing w:line="276" w:lineRule="auto"/>
        <w:ind w:left="210"/>
        <w:rPr>
          <w:rFonts w:ascii="Times New Roman" w:hAnsi="Times New Roman" w:cs="Times New Roman"/>
          <w:sz w:val="24"/>
          <w:szCs w:val="24"/>
        </w:rPr>
      </w:pPr>
      <w:r w:rsidRPr="002B63DD">
        <w:rPr>
          <w:rFonts w:ascii="Times New Roman" w:hAnsi="Times New Roman" w:cs="Times New Roman"/>
          <w:sz w:val="24"/>
          <w:szCs w:val="24"/>
        </w:rPr>
        <w:t xml:space="preserve">   </w:t>
      </w:r>
      <w:r w:rsidR="004619D3">
        <w:rPr>
          <w:rFonts w:ascii="Times New Roman" w:hAnsi="Times New Roman" w:cs="Times New Roman"/>
          <w:sz w:val="24"/>
          <w:szCs w:val="24"/>
        </w:rPr>
        <w:t xml:space="preserve">                   (спортивно</w:t>
      </w:r>
      <w:r w:rsidRPr="002B63DD">
        <w:rPr>
          <w:rFonts w:ascii="Times New Roman" w:hAnsi="Times New Roman" w:cs="Times New Roman"/>
          <w:sz w:val="24"/>
          <w:szCs w:val="24"/>
        </w:rPr>
        <w:t xml:space="preserve"> – оздоровительн</w:t>
      </w:r>
      <w:r w:rsidR="004619D3">
        <w:rPr>
          <w:rFonts w:ascii="Times New Roman" w:hAnsi="Times New Roman" w:cs="Times New Roman"/>
          <w:sz w:val="24"/>
          <w:szCs w:val="24"/>
        </w:rPr>
        <w:t>ая линия</w:t>
      </w:r>
      <w:r w:rsidRPr="002B63DD">
        <w:rPr>
          <w:rFonts w:ascii="Times New Roman" w:hAnsi="Times New Roman" w:cs="Times New Roman"/>
          <w:sz w:val="24"/>
          <w:szCs w:val="24"/>
        </w:rPr>
        <w:t>)</w:t>
      </w:r>
    </w:p>
    <w:p w:rsidR="00446BF5" w:rsidRDefault="00446BF5" w:rsidP="004619D3">
      <w:pPr>
        <w:pStyle w:val="Style16"/>
        <w:widowControl/>
        <w:spacing w:line="240" w:lineRule="auto"/>
        <w:ind w:left="278"/>
        <w:jc w:val="left"/>
        <w:rPr>
          <w:rStyle w:val="FontStyle93"/>
        </w:rPr>
      </w:pPr>
      <w:r>
        <w:rPr>
          <w:rStyle w:val="FontStyle93"/>
        </w:rPr>
        <w:t>«Растим Семицветик»</w:t>
      </w:r>
    </w:p>
    <w:p w:rsidR="00446BF5" w:rsidRDefault="00446BF5" w:rsidP="00446BF5">
      <w:pPr>
        <w:pStyle w:val="Style76"/>
        <w:widowControl/>
        <w:spacing w:before="38"/>
        <w:ind w:right="-1" w:firstLine="0"/>
        <w:rPr>
          <w:rStyle w:val="FontStyle94"/>
        </w:rPr>
      </w:pPr>
      <w:r>
        <w:rPr>
          <w:rStyle w:val="FontStyle91"/>
        </w:rPr>
        <w:t>За время путешествия по семи тропинкам отряд капелек должен «вырастить цветик - Семицветик» - символический цветок с семью разноцветными лепестками, символизирующие направления деятельности.</w:t>
      </w:r>
    </w:p>
    <w:p w:rsidR="00446BF5" w:rsidRDefault="00446BF5" w:rsidP="00446BF5">
      <w:pPr>
        <w:pStyle w:val="Style9"/>
        <w:widowControl/>
        <w:spacing w:before="82" w:line="317" w:lineRule="exact"/>
        <w:jc w:val="both"/>
        <w:rPr>
          <w:rStyle w:val="FontStyle94"/>
        </w:rPr>
      </w:pPr>
      <w:r>
        <w:rPr>
          <w:rStyle w:val="FontStyle94"/>
        </w:rPr>
        <w:t>Лепестки вручаются за победу в конкурсах, играх, соревнованиях, в конце учебного года.</w:t>
      </w:r>
      <w:r w:rsidRPr="00446BF5">
        <w:rPr>
          <w:rStyle w:val="FontStyle94"/>
        </w:rPr>
        <w:t xml:space="preserve"> </w:t>
      </w:r>
      <w:r>
        <w:rPr>
          <w:rStyle w:val="FontStyle94"/>
        </w:rPr>
        <w:t>«Выращенный» семицветик дает право вступить в объединение средних школьников «Семицветик»</w:t>
      </w:r>
    </w:p>
    <w:p w:rsidR="00446BF5" w:rsidRDefault="00446BF5" w:rsidP="00F37F62">
      <w:pPr>
        <w:pStyle w:val="Style55"/>
        <w:widowControl/>
        <w:spacing w:before="19" w:line="326" w:lineRule="exact"/>
        <w:jc w:val="both"/>
        <w:rPr>
          <w:rStyle w:val="FontStyle91"/>
        </w:rPr>
      </w:pPr>
      <w:r>
        <w:rPr>
          <w:rStyle w:val="FontStyle91"/>
        </w:rPr>
        <w:t>В четвертой четверти четвертого класса капельки проводится праздник приема в члены объединения средних школьников «Семицветик». Для вступления в «Семицветик» необходимо желание и рекомендация вожатого.</w:t>
      </w:r>
      <w:r w:rsidR="00F37F62">
        <w:rPr>
          <w:rStyle w:val="FontStyle91"/>
        </w:rPr>
        <w:t xml:space="preserve"> </w:t>
      </w:r>
      <w:r>
        <w:rPr>
          <w:rStyle w:val="FontStyle91"/>
        </w:rPr>
        <w:t>Вступление в «Семицветик» осуществляется на линейке, приуроченной к Дню Пионерии, где ребята торжественно произносят клятву, им вручаются нагрудные знаки.</w:t>
      </w:r>
    </w:p>
    <w:p w:rsidR="00446BF5" w:rsidRPr="00483868" w:rsidRDefault="00446BF5" w:rsidP="00446BF5">
      <w:pPr>
        <w:spacing w:after="0" w:line="240" w:lineRule="auto"/>
        <w:jc w:val="both"/>
        <w:rPr>
          <w:rFonts w:ascii="Times New Roman" w:hAnsi="Times New Roman" w:cs="Times New Roman"/>
          <w:b/>
          <w:color w:val="FF0000"/>
          <w:sz w:val="24"/>
          <w:szCs w:val="24"/>
        </w:rPr>
      </w:pPr>
    </w:p>
    <w:p w:rsidR="00446BF5" w:rsidRDefault="00446BF5" w:rsidP="00446BF5">
      <w:pPr>
        <w:pStyle w:val="Style9"/>
        <w:widowControl/>
        <w:spacing w:before="82" w:line="317" w:lineRule="exact"/>
        <w:jc w:val="both"/>
        <w:rPr>
          <w:rStyle w:val="FontStyle93"/>
        </w:rPr>
      </w:pPr>
      <w:r>
        <w:rPr>
          <w:rStyle w:val="FontStyle93"/>
        </w:rPr>
        <w:t>«Рейтинг участия в конкурсах, смотрах, соревнованиях»</w:t>
      </w:r>
    </w:p>
    <w:p w:rsidR="00446BF5" w:rsidRDefault="00446BF5" w:rsidP="00446BF5">
      <w:pPr>
        <w:pStyle w:val="Style9"/>
        <w:widowControl/>
        <w:spacing w:line="326" w:lineRule="exact"/>
        <w:jc w:val="both"/>
        <w:rPr>
          <w:rStyle w:val="FontStyle94"/>
        </w:rPr>
      </w:pPr>
      <w:r>
        <w:rPr>
          <w:rStyle w:val="FontStyle94"/>
        </w:rPr>
        <w:t>В начале года на стенде объединения вывешивается «Рейтинг участия в конкурсах, смотрах, соревнованиях», который заполняется в течении всего года. В конце года подводится итог и самый активный класс награждается грамотой за активное участие в жизни объединения.</w:t>
      </w:r>
    </w:p>
    <w:p w:rsidR="00EF3309" w:rsidRDefault="00EF3309" w:rsidP="00446BF5">
      <w:pPr>
        <w:ind w:firstLine="540"/>
        <w:jc w:val="both"/>
        <w:rPr>
          <w:rFonts w:ascii="Georgia" w:hAnsi="Georgia"/>
          <w:sz w:val="28"/>
          <w:szCs w:val="28"/>
        </w:rPr>
      </w:pPr>
    </w:p>
    <w:p w:rsidR="00446BF5" w:rsidRPr="00446BF5" w:rsidRDefault="00446BF5" w:rsidP="00446BF5">
      <w:pPr>
        <w:pStyle w:val="1"/>
        <w:jc w:val="center"/>
        <w:rPr>
          <w:rFonts w:ascii="Times New Roman" w:hAnsi="Times New Roman" w:cs="Times New Roman"/>
          <w:b/>
          <w:bCs/>
          <w:sz w:val="28"/>
          <w:szCs w:val="28"/>
        </w:rPr>
      </w:pPr>
      <w:r w:rsidRPr="00446BF5">
        <w:rPr>
          <w:rFonts w:ascii="Times New Roman" w:hAnsi="Times New Roman" w:cs="Times New Roman"/>
          <w:b/>
          <w:bCs/>
          <w:sz w:val="28"/>
          <w:szCs w:val="28"/>
        </w:rPr>
        <w:t>Объединение школьников среднего звена «Семицветик»</w:t>
      </w:r>
    </w:p>
    <w:p w:rsidR="00446BF5" w:rsidRPr="000500FD" w:rsidRDefault="00446BF5" w:rsidP="00446BF5">
      <w:pPr>
        <w:rPr>
          <w:rFonts w:ascii="Times New Roman" w:hAnsi="Times New Roman" w:cs="Times New Roman"/>
          <w:b/>
          <w:bCs/>
          <w:iCs/>
          <w:sz w:val="24"/>
          <w:szCs w:val="24"/>
        </w:rPr>
      </w:pPr>
      <w:r w:rsidRPr="000500FD">
        <w:rPr>
          <w:rFonts w:ascii="Times New Roman" w:hAnsi="Times New Roman" w:cs="Times New Roman"/>
          <w:b/>
          <w:bCs/>
          <w:iCs/>
          <w:sz w:val="24"/>
          <w:szCs w:val="24"/>
        </w:rPr>
        <w:t>Основные Законы:</w:t>
      </w:r>
    </w:p>
    <w:p w:rsidR="00446BF5" w:rsidRPr="000500FD" w:rsidRDefault="004619D3" w:rsidP="004619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Единства:-</w:t>
      </w:r>
      <w:r w:rsidR="00446BF5" w:rsidRPr="000500FD">
        <w:rPr>
          <w:rFonts w:ascii="Times New Roman" w:hAnsi="Times New Roman" w:cs="Times New Roman"/>
          <w:sz w:val="24"/>
          <w:szCs w:val="24"/>
        </w:rPr>
        <w:t xml:space="preserve"> слова и дела,</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дружбы и товарищества,</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чести и совести,</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заботы и милосердия.</w:t>
      </w:r>
    </w:p>
    <w:p w:rsidR="000500FD" w:rsidRDefault="000500FD" w:rsidP="00446BF5">
      <w:pPr>
        <w:rPr>
          <w:rFonts w:ascii="Times New Roman" w:hAnsi="Times New Roman" w:cs="Times New Roman"/>
          <w:b/>
          <w:bCs/>
          <w:iCs/>
          <w:sz w:val="24"/>
          <w:szCs w:val="24"/>
        </w:rPr>
      </w:pPr>
    </w:p>
    <w:p w:rsidR="00446BF5" w:rsidRPr="000500FD" w:rsidRDefault="00446BF5" w:rsidP="00446BF5">
      <w:pPr>
        <w:rPr>
          <w:rFonts w:ascii="Times New Roman" w:hAnsi="Times New Roman" w:cs="Times New Roman"/>
          <w:b/>
          <w:bCs/>
          <w:iCs/>
          <w:sz w:val="24"/>
          <w:szCs w:val="24"/>
        </w:rPr>
      </w:pPr>
      <w:r w:rsidRPr="000500FD">
        <w:rPr>
          <w:rFonts w:ascii="Times New Roman" w:hAnsi="Times New Roman" w:cs="Times New Roman"/>
          <w:b/>
          <w:bCs/>
          <w:iCs/>
          <w:sz w:val="24"/>
          <w:szCs w:val="24"/>
        </w:rPr>
        <w:t>Наши заповеди:</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Если хочешь в наше объединение – иди, если пришел – работай.</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Делай то, что тебя интересует, что необходимо тебе и другим.</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 xml:space="preserve"> Не живи только для себя, живи для народа и Отечества.</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Хорошо задумать работу, лучше -  сделать.</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Учись у тех, кто знает больше, учи тех, кто знает меньше.</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Твоей честью товарищи гордятся, твоего бесчестия стыдятся.</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Протяни смело руку друзьям, близким и далеким.</w:t>
      </w:r>
    </w:p>
    <w:p w:rsidR="000500FD" w:rsidRDefault="000500FD" w:rsidP="00446BF5">
      <w:pPr>
        <w:rPr>
          <w:rFonts w:ascii="Times New Roman" w:hAnsi="Times New Roman" w:cs="Times New Roman"/>
          <w:b/>
          <w:bCs/>
          <w:iCs/>
          <w:sz w:val="24"/>
          <w:szCs w:val="24"/>
        </w:rPr>
      </w:pPr>
    </w:p>
    <w:p w:rsidR="00446BF5" w:rsidRPr="000500FD" w:rsidRDefault="00446BF5" w:rsidP="000500FD">
      <w:pPr>
        <w:rPr>
          <w:rFonts w:ascii="Times New Roman" w:hAnsi="Times New Roman" w:cs="Times New Roman"/>
          <w:b/>
          <w:bCs/>
          <w:sz w:val="24"/>
          <w:szCs w:val="24"/>
        </w:rPr>
      </w:pPr>
      <w:r w:rsidRPr="000500FD">
        <w:rPr>
          <w:rFonts w:ascii="Times New Roman" w:hAnsi="Times New Roman" w:cs="Times New Roman"/>
          <w:b/>
          <w:bCs/>
          <w:iCs/>
          <w:sz w:val="24"/>
          <w:szCs w:val="24"/>
        </w:rPr>
        <w:t>Девиз:</w:t>
      </w:r>
      <w:r w:rsidR="000500FD">
        <w:rPr>
          <w:rFonts w:ascii="Times New Roman" w:hAnsi="Times New Roman" w:cs="Times New Roman"/>
          <w:b/>
          <w:bCs/>
          <w:iCs/>
          <w:sz w:val="24"/>
          <w:szCs w:val="24"/>
        </w:rPr>
        <w:t xml:space="preserve"> </w:t>
      </w:r>
      <w:r w:rsidRPr="000500FD">
        <w:rPr>
          <w:rFonts w:ascii="Times New Roman" w:hAnsi="Times New Roman" w:cs="Times New Roman"/>
          <w:b/>
          <w:bCs/>
          <w:sz w:val="24"/>
          <w:szCs w:val="24"/>
        </w:rPr>
        <w:t>«За Родину, Добро и Справедливость!»</w:t>
      </w:r>
    </w:p>
    <w:p w:rsidR="00446BF5" w:rsidRPr="000500FD" w:rsidRDefault="00446BF5" w:rsidP="00446BF5">
      <w:pPr>
        <w:rPr>
          <w:rFonts w:ascii="Times New Roman" w:hAnsi="Times New Roman" w:cs="Times New Roman"/>
          <w:b/>
          <w:bCs/>
          <w:iCs/>
          <w:sz w:val="24"/>
          <w:szCs w:val="24"/>
        </w:rPr>
      </w:pPr>
      <w:r w:rsidRPr="000500FD">
        <w:rPr>
          <w:rFonts w:ascii="Times New Roman" w:hAnsi="Times New Roman" w:cs="Times New Roman"/>
          <w:b/>
          <w:bCs/>
          <w:iCs/>
          <w:sz w:val="24"/>
          <w:szCs w:val="24"/>
        </w:rPr>
        <w:t>Наши талисманы:</w:t>
      </w:r>
    </w:p>
    <w:p w:rsidR="00446BF5" w:rsidRPr="000500FD" w:rsidRDefault="00446BF5" w:rsidP="000500FD">
      <w:pPr>
        <w:jc w:val="both"/>
        <w:rPr>
          <w:rFonts w:ascii="Times New Roman" w:hAnsi="Times New Roman" w:cs="Times New Roman"/>
          <w:sz w:val="24"/>
          <w:szCs w:val="24"/>
        </w:rPr>
      </w:pPr>
      <w:r w:rsidRPr="000500FD">
        <w:rPr>
          <w:rFonts w:ascii="Times New Roman" w:hAnsi="Times New Roman" w:cs="Times New Roman"/>
          <w:sz w:val="24"/>
          <w:szCs w:val="24"/>
        </w:rPr>
        <w:t xml:space="preserve">Нагрудный </w:t>
      </w:r>
      <w:r w:rsidR="000500FD" w:rsidRPr="000500FD">
        <w:rPr>
          <w:rFonts w:ascii="Times New Roman" w:hAnsi="Times New Roman" w:cs="Times New Roman"/>
          <w:sz w:val="24"/>
          <w:szCs w:val="24"/>
        </w:rPr>
        <w:t>знак среднего</w:t>
      </w:r>
      <w:r w:rsidRPr="000500FD">
        <w:rPr>
          <w:rFonts w:ascii="Times New Roman" w:hAnsi="Times New Roman" w:cs="Times New Roman"/>
          <w:sz w:val="24"/>
          <w:szCs w:val="24"/>
        </w:rPr>
        <w:t xml:space="preserve"> объединения (ежедневное ношение необязательно) - бейджик с </w:t>
      </w:r>
      <w:r w:rsidR="000500FD" w:rsidRPr="000500FD">
        <w:rPr>
          <w:rFonts w:ascii="Times New Roman" w:hAnsi="Times New Roman" w:cs="Times New Roman"/>
          <w:sz w:val="24"/>
          <w:szCs w:val="24"/>
        </w:rPr>
        <w:t>изображением цветка</w:t>
      </w:r>
      <w:r w:rsidRPr="000500FD">
        <w:rPr>
          <w:rFonts w:ascii="Times New Roman" w:hAnsi="Times New Roman" w:cs="Times New Roman"/>
          <w:sz w:val="24"/>
          <w:szCs w:val="24"/>
        </w:rPr>
        <w:t xml:space="preserve"> с разноцветными лепестками;</w:t>
      </w:r>
    </w:p>
    <w:p w:rsidR="00446BF5" w:rsidRPr="000500FD" w:rsidRDefault="00446BF5" w:rsidP="00446BF5">
      <w:pPr>
        <w:jc w:val="center"/>
        <w:rPr>
          <w:rFonts w:ascii="Times New Roman" w:hAnsi="Times New Roman" w:cs="Times New Roman"/>
          <w:b/>
          <w:bCs/>
          <w:iCs/>
          <w:sz w:val="24"/>
          <w:szCs w:val="24"/>
        </w:rPr>
      </w:pPr>
      <w:r w:rsidRPr="000500FD">
        <w:rPr>
          <w:rFonts w:ascii="Times New Roman" w:hAnsi="Times New Roman" w:cs="Times New Roman"/>
          <w:b/>
          <w:bCs/>
          <w:iCs/>
          <w:sz w:val="24"/>
          <w:szCs w:val="24"/>
        </w:rPr>
        <w:lastRenderedPageBreak/>
        <w:t>Счастливое число – 7.</w:t>
      </w:r>
    </w:p>
    <w:p w:rsidR="00446BF5" w:rsidRPr="000500FD" w:rsidRDefault="00446BF5" w:rsidP="00446BF5">
      <w:pPr>
        <w:jc w:val="center"/>
        <w:rPr>
          <w:rFonts w:ascii="Times New Roman" w:hAnsi="Times New Roman" w:cs="Times New Roman"/>
          <w:b/>
          <w:bCs/>
          <w:iCs/>
          <w:sz w:val="24"/>
          <w:szCs w:val="24"/>
        </w:rPr>
      </w:pPr>
      <w:r w:rsidRPr="000500FD">
        <w:rPr>
          <w:rFonts w:ascii="Times New Roman" w:hAnsi="Times New Roman" w:cs="Times New Roman"/>
          <w:b/>
          <w:bCs/>
          <w:iCs/>
          <w:sz w:val="24"/>
          <w:szCs w:val="24"/>
        </w:rPr>
        <w:t>Семь цветов радуги.</w:t>
      </w:r>
    </w:p>
    <w:p w:rsidR="00446BF5" w:rsidRPr="000500FD" w:rsidRDefault="00446BF5" w:rsidP="00446BF5">
      <w:pPr>
        <w:jc w:val="center"/>
        <w:rPr>
          <w:rFonts w:ascii="Times New Roman" w:hAnsi="Times New Roman" w:cs="Times New Roman"/>
          <w:b/>
          <w:bCs/>
          <w:iCs/>
          <w:sz w:val="24"/>
          <w:szCs w:val="24"/>
        </w:rPr>
      </w:pPr>
      <w:r w:rsidRPr="000500FD">
        <w:rPr>
          <w:rFonts w:ascii="Times New Roman" w:hAnsi="Times New Roman" w:cs="Times New Roman"/>
          <w:b/>
          <w:bCs/>
          <w:iCs/>
          <w:sz w:val="24"/>
          <w:szCs w:val="24"/>
        </w:rPr>
        <w:t>Семь заповедей.</w:t>
      </w:r>
    </w:p>
    <w:p w:rsidR="00446BF5" w:rsidRPr="000500FD" w:rsidRDefault="00446BF5" w:rsidP="00446BF5">
      <w:pPr>
        <w:rPr>
          <w:rFonts w:ascii="Times New Roman" w:hAnsi="Times New Roman" w:cs="Times New Roman"/>
          <w:b/>
          <w:bCs/>
          <w:iCs/>
          <w:sz w:val="24"/>
          <w:szCs w:val="24"/>
        </w:rPr>
      </w:pPr>
      <w:r w:rsidRPr="000500FD">
        <w:rPr>
          <w:rFonts w:ascii="Times New Roman" w:hAnsi="Times New Roman" w:cs="Times New Roman"/>
          <w:b/>
          <w:bCs/>
          <w:iCs/>
          <w:sz w:val="24"/>
          <w:szCs w:val="24"/>
        </w:rPr>
        <w:t xml:space="preserve">Семь </w:t>
      </w:r>
      <w:r w:rsidR="004619D3">
        <w:rPr>
          <w:rFonts w:ascii="Times New Roman" w:hAnsi="Times New Roman" w:cs="Times New Roman"/>
          <w:b/>
          <w:bCs/>
          <w:iCs/>
          <w:sz w:val="24"/>
          <w:szCs w:val="24"/>
        </w:rPr>
        <w:t xml:space="preserve">проектных линий </w:t>
      </w:r>
      <w:r w:rsidRPr="000500FD">
        <w:rPr>
          <w:rFonts w:ascii="Times New Roman" w:hAnsi="Times New Roman" w:cs="Times New Roman"/>
          <w:b/>
          <w:bCs/>
          <w:iCs/>
          <w:sz w:val="24"/>
          <w:szCs w:val="24"/>
        </w:rPr>
        <w:t>нашей деятельности:</w:t>
      </w:r>
    </w:p>
    <w:p w:rsidR="00446BF5" w:rsidRPr="000500FD" w:rsidRDefault="00F37F62"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Я- лидер</w:t>
      </w:r>
      <w:r w:rsidR="00446BF5" w:rsidRPr="000500FD">
        <w:rPr>
          <w:rFonts w:ascii="Times New Roman" w:hAnsi="Times New Roman" w:cs="Times New Roman"/>
          <w:sz w:val="24"/>
          <w:szCs w:val="24"/>
        </w:rPr>
        <w:t>,</w:t>
      </w:r>
    </w:p>
    <w:p w:rsidR="00446BF5" w:rsidRPr="000500FD" w:rsidRDefault="00F37F62"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гражданско-</w:t>
      </w:r>
      <w:r w:rsidR="00446BF5" w:rsidRPr="000500FD">
        <w:rPr>
          <w:rFonts w:ascii="Times New Roman" w:hAnsi="Times New Roman" w:cs="Times New Roman"/>
          <w:sz w:val="24"/>
          <w:szCs w:val="24"/>
        </w:rPr>
        <w:t>патриотическ</w:t>
      </w:r>
      <w:r w:rsidR="004619D3">
        <w:rPr>
          <w:rFonts w:ascii="Times New Roman" w:hAnsi="Times New Roman" w:cs="Times New Roman"/>
          <w:sz w:val="24"/>
          <w:szCs w:val="24"/>
        </w:rPr>
        <w:t>ая</w:t>
      </w:r>
      <w:r w:rsidR="00446BF5" w:rsidRPr="000500FD">
        <w:rPr>
          <w:rFonts w:ascii="Times New Roman" w:hAnsi="Times New Roman" w:cs="Times New Roman"/>
          <w:sz w:val="24"/>
          <w:szCs w:val="24"/>
        </w:rPr>
        <w:t>,</w:t>
      </w:r>
    </w:p>
    <w:p w:rsidR="00446BF5" w:rsidRPr="000500FD" w:rsidRDefault="00F37F62"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w:t>
      </w:r>
      <w:r w:rsidR="00446BF5" w:rsidRPr="000500FD">
        <w:rPr>
          <w:rFonts w:ascii="Times New Roman" w:hAnsi="Times New Roman" w:cs="Times New Roman"/>
          <w:sz w:val="24"/>
          <w:szCs w:val="24"/>
        </w:rPr>
        <w:t xml:space="preserve"> познавательн</w:t>
      </w:r>
      <w:r w:rsidR="004619D3">
        <w:rPr>
          <w:rFonts w:ascii="Times New Roman" w:hAnsi="Times New Roman" w:cs="Times New Roman"/>
          <w:sz w:val="24"/>
          <w:szCs w:val="24"/>
        </w:rPr>
        <w:t>ая</w:t>
      </w:r>
      <w:r w:rsidR="00446BF5" w:rsidRPr="000500FD">
        <w:rPr>
          <w:rFonts w:ascii="Times New Roman" w:hAnsi="Times New Roman" w:cs="Times New Roman"/>
          <w:sz w:val="24"/>
          <w:szCs w:val="24"/>
        </w:rPr>
        <w:t>,</w:t>
      </w:r>
    </w:p>
    <w:p w:rsidR="00446BF5" w:rsidRPr="000500FD" w:rsidRDefault="004619D3"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экологическая</w:t>
      </w:r>
      <w:r w:rsidR="00446BF5" w:rsidRPr="000500FD">
        <w:rPr>
          <w:rFonts w:ascii="Times New Roman" w:hAnsi="Times New Roman" w:cs="Times New Roman"/>
          <w:sz w:val="24"/>
          <w:szCs w:val="24"/>
        </w:rPr>
        <w:t>,</w:t>
      </w:r>
    </w:p>
    <w:p w:rsidR="00446BF5" w:rsidRPr="000500FD" w:rsidRDefault="00F37F62"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w:t>
      </w:r>
      <w:r w:rsidR="00446BF5" w:rsidRPr="000500FD">
        <w:rPr>
          <w:rFonts w:ascii="Times New Roman" w:hAnsi="Times New Roman" w:cs="Times New Roman"/>
          <w:sz w:val="24"/>
          <w:szCs w:val="24"/>
        </w:rPr>
        <w:t>- оздоровительн</w:t>
      </w:r>
      <w:r w:rsidR="004619D3">
        <w:rPr>
          <w:rFonts w:ascii="Times New Roman" w:hAnsi="Times New Roman" w:cs="Times New Roman"/>
          <w:sz w:val="24"/>
          <w:szCs w:val="24"/>
        </w:rPr>
        <w:t>ая</w:t>
      </w:r>
      <w:r w:rsidR="00446BF5" w:rsidRPr="000500FD">
        <w:rPr>
          <w:rFonts w:ascii="Times New Roman" w:hAnsi="Times New Roman" w:cs="Times New Roman"/>
          <w:sz w:val="24"/>
          <w:szCs w:val="24"/>
        </w:rPr>
        <w:t>,</w:t>
      </w:r>
    </w:p>
    <w:p w:rsidR="00446BF5" w:rsidRPr="000500FD" w:rsidRDefault="00446BF5" w:rsidP="00446BF5">
      <w:pPr>
        <w:numPr>
          <w:ilvl w:val="0"/>
          <w:numId w:val="17"/>
        </w:numPr>
        <w:spacing w:after="0" w:line="240" w:lineRule="auto"/>
        <w:rPr>
          <w:rFonts w:ascii="Times New Roman" w:hAnsi="Times New Roman" w:cs="Times New Roman"/>
          <w:sz w:val="24"/>
          <w:szCs w:val="24"/>
        </w:rPr>
      </w:pPr>
      <w:r w:rsidRPr="000500FD">
        <w:rPr>
          <w:rFonts w:ascii="Times New Roman" w:hAnsi="Times New Roman" w:cs="Times New Roman"/>
          <w:sz w:val="24"/>
          <w:szCs w:val="24"/>
        </w:rPr>
        <w:t>т</w:t>
      </w:r>
      <w:r w:rsidR="004619D3">
        <w:rPr>
          <w:rFonts w:ascii="Times New Roman" w:hAnsi="Times New Roman" w:cs="Times New Roman"/>
          <w:sz w:val="24"/>
          <w:szCs w:val="24"/>
        </w:rPr>
        <w:t>имуровская</w:t>
      </w:r>
      <w:r w:rsidRPr="000500FD">
        <w:rPr>
          <w:rFonts w:ascii="Times New Roman" w:hAnsi="Times New Roman" w:cs="Times New Roman"/>
          <w:sz w:val="24"/>
          <w:szCs w:val="24"/>
        </w:rPr>
        <w:t>,</w:t>
      </w:r>
    </w:p>
    <w:p w:rsidR="00446BF5" w:rsidRPr="000500FD" w:rsidRDefault="004619D3" w:rsidP="00446BF5">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 –эстетическая</w:t>
      </w:r>
      <w:r w:rsidR="00446BF5" w:rsidRPr="000500FD">
        <w:rPr>
          <w:rFonts w:ascii="Times New Roman" w:hAnsi="Times New Roman" w:cs="Times New Roman"/>
          <w:sz w:val="24"/>
          <w:szCs w:val="24"/>
        </w:rPr>
        <w:t>.</w:t>
      </w:r>
    </w:p>
    <w:p w:rsidR="000500FD" w:rsidRDefault="000500FD" w:rsidP="00446BF5">
      <w:pPr>
        <w:pStyle w:val="a3"/>
        <w:rPr>
          <w:sz w:val="24"/>
        </w:rPr>
      </w:pPr>
    </w:p>
    <w:p w:rsidR="00446BF5" w:rsidRPr="000500FD" w:rsidRDefault="00446BF5" w:rsidP="00446BF5">
      <w:pPr>
        <w:pStyle w:val="a3"/>
        <w:rPr>
          <w:sz w:val="24"/>
        </w:rPr>
      </w:pPr>
      <w:r w:rsidRPr="000500FD">
        <w:rPr>
          <w:sz w:val="24"/>
        </w:rPr>
        <w:t>Кажд</w:t>
      </w:r>
      <w:r w:rsidR="004619D3">
        <w:rPr>
          <w:sz w:val="24"/>
        </w:rPr>
        <w:t>ая проектная линия</w:t>
      </w:r>
      <w:r w:rsidRPr="000500FD">
        <w:rPr>
          <w:sz w:val="24"/>
        </w:rPr>
        <w:t xml:space="preserve">имеет свое содержание, в частности прописанное в программах СПО-ФДО, ФДО «Юная Россия»: «Лидер», «Мир красотой спасется», «Игра-дело серьезное», «Маленький принц», наполняемое самими детьми в соответствии с их интересами и потребностями. </w:t>
      </w:r>
    </w:p>
    <w:p w:rsidR="00446BF5" w:rsidRPr="000500FD" w:rsidRDefault="00446BF5" w:rsidP="00446BF5">
      <w:pPr>
        <w:pStyle w:val="a3"/>
        <w:rPr>
          <w:sz w:val="24"/>
        </w:rPr>
      </w:pPr>
      <w:r w:rsidRPr="000500FD">
        <w:rPr>
          <w:sz w:val="24"/>
        </w:rPr>
        <w:t>Содержание реализуется в конкретных ф</w:t>
      </w:r>
      <w:r w:rsidR="004619D3">
        <w:rPr>
          <w:sz w:val="24"/>
        </w:rPr>
        <w:t>ормах деятельности. Э</w:t>
      </w:r>
      <w:r w:rsidRPr="000500FD">
        <w:rPr>
          <w:sz w:val="24"/>
        </w:rPr>
        <w:t>то КТД, проекты, акции, операции, рейды, шефская помощь, конкурсы, игры, в основе которых заинтересованность каждого члена объединения. Акцент при проведении любой формы деятельности делается не только на сплочение коллектива, но и на проявлении индивидуальности каждого ребенка, развитие его способностей, личностный рост, приобретение</w:t>
      </w:r>
      <w:r>
        <w:t xml:space="preserve"> </w:t>
      </w:r>
      <w:r w:rsidRPr="000500FD">
        <w:rPr>
          <w:sz w:val="24"/>
        </w:rPr>
        <w:t>практических навыков организаторской деятельности.</w:t>
      </w:r>
    </w:p>
    <w:p w:rsidR="00446BF5" w:rsidRDefault="00446BF5" w:rsidP="00446BF5">
      <w:pPr>
        <w:rPr>
          <w:sz w:val="24"/>
          <w:szCs w:val="24"/>
        </w:rPr>
      </w:pPr>
    </w:p>
    <w:p w:rsidR="001B2FB6" w:rsidRPr="001B2FB6" w:rsidRDefault="001B2FB6" w:rsidP="001B2FB6">
      <w:pPr>
        <w:spacing w:after="0" w:line="240" w:lineRule="auto"/>
        <w:ind w:left="720"/>
        <w:jc w:val="both"/>
        <w:rPr>
          <w:rFonts w:ascii="Times New Roman" w:hAnsi="Times New Roman" w:cs="Times New Roman"/>
          <w:b/>
          <w:color w:val="FF0000"/>
          <w:sz w:val="24"/>
          <w:szCs w:val="24"/>
        </w:rPr>
      </w:pPr>
    </w:p>
    <w:p w:rsidR="00F37F62" w:rsidRDefault="001B2FB6" w:rsidP="00F37F62">
      <w:pPr>
        <w:spacing w:after="0" w:line="240" w:lineRule="auto"/>
        <w:ind w:left="720"/>
        <w:jc w:val="center"/>
        <w:rPr>
          <w:rFonts w:ascii="Times New Roman" w:hAnsi="Times New Roman" w:cs="Times New Roman"/>
          <w:b/>
          <w:color w:val="FF0000"/>
          <w:sz w:val="28"/>
          <w:szCs w:val="28"/>
        </w:rPr>
      </w:pPr>
      <w:r w:rsidRPr="00F37F62">
        <w:rPr>
          <w:rFonts w:ascii="Times New Roman" w:hAnsi="Times New Roman" w:cs="Times New Roman"/>
          <w:b/>
          <w:color w:val="FF0000"/>
          <w:sz w:val="28"/>
          <w:szCs w:val="28"/>
        </w:rPr>
        <w:t>Срок реализации программы</w:t>
      </w:r>
      <w:r w:rsidR="00F37F62">
        <w:rPr>
          <w:rFonts w:ascii="Times New Roman" w:hAnsi="Times New Roman" w:cs="Times New Roman"/>
          <w:b/>
          <w:color w:val="FF0000"/>
          <w:sz w:val="28"/>
          <w:szCs w:val="28"/>
        </w:rPr>
        <w:t xml:space="preserve"> </w:t>
      </w:r>
    </w:p>
    <w:p w:rsidR="004619D3" w:rsidRDefault="004619D3" w:rsidP="00F37F62">
      <w:pPr>
        <w:spacing w:after="0" w:line="240" w:lineRule="auto"/>
        <w:ind w:left="720"/>
        <w:jc w:val="center"/>
        <w:rPr>
          <w:rFonts w:ascii="Times New Roman" w:hAnsi="Times New Roman" w:cs="Times New Roman"/>
          <w:b/>
          <w:color w:val="FF0000"/>
          <w:sz w:val="28"/>
          <w:szCs w:val="28"/>
        </w:rPr>
      </w:pPr>
    </w:p>
    <w:p w:rsidR="001B2FB6" w:rsidRPr="00F37F62" w:rsidRDefault="00F37F62" w:rsidP="00F37F62">
      <w:pPr>
        <w:spacing w:after="0" w:line="240" w:lineRule="auto"/>
        <w:ind w:left="720"/>
        <w:rPr>
          <w:rFonts w:ascii="Times New Roman" w:hAnsi="Times New Roman" w:cs="Times New Roman"/>
          <w:sz w:val="24"/>
          <w:szCs w:val="24"/>
        </w:rPr>
      </w:pPr>
      <w:r w:rsidRPr="00F37F62">
        <w:rPr>
          <w:rFonts w:ascii="Times New Roman" w:hAnsi="Times New Roman" w:cs="Times New Roman"/>
          <w:sz w:val="24"/>
          <w:szCs w:val="24"/>
        </w:rPr>
        <w:t>Реализация прогр</w:t>
      </w:r>
      <w:r w:rsidR="001D6D62">
        <w:rPr>
          <w:rFonts w:ascii="Times New Roman" w:hAnsi="Times New Roman" w:cs="Times New Roman"/>
          <w:sz w:val="24"/>
          <w:szCs w:val="24"/>
        </w:rPr>
        <w:t>аммы планируется на 3 года: 2016-2018</w:t>
      </w:r>
      <w:r w:rsidRPr="00F37F62">
        <w:rPr>
          <w:rFonts w:ascii="Times New Roman" w:hAnsi="Times New Roman" w:cs="Times New Roman"/>
          <w:sz w:val="24"/>
          <w:szCs w:val="24"/>
        </w:rPr>
        <w:t xml:space="preserve"> гг.</w:t>
      </w:r>
    </w:p>
    <w:p w:rsidR="0010664B" w:rsidRPr="00F37F62" w:rsidRDefault="0010664B" w:rsidP="00446BF5">
      <w:pPr>
        <w:rPr>
          <w:sz w:val="24"/>
          <w:szCs w:val="24"/>
        </w:rPr>
      </w:pPr>
    </w:p>
    <w:p w:rsidR="00295233" w:rsidRDefault="00295233" w:rsidP="0010664B">
      <w:pPr>
        <w:jc w:val="center"/>
        <w:rPr>
          <w:rFonts w:ascii="Times New Roman" w:hAnsi="Times New Roman" w:cs="Times New Roman"/>
          <w:b/>
          <w:color w:val="FF0000"/>
          <w:sz w:val="40"/>
          <w:szCs w:val="40"/>
        </w:rPr>
      </w:pPr>
    </w:p>
    <w:p w:rsidR="00295233" w:rsidRDefault="00295233" w:rsidP="0010664B">
      <w:pPr>
        <w:jc w:val="center"/>
        <w:rPr>
          <w:rFonts w:ascii="Times New Roman" w:hAnsi="Times New Roman" w:cs="Times New Roman"/>
          <w:b/>
          <w:color w:val="FF0000"/>
          <w:sz w:val="40"/>
          <w:szCs w:val="40"/>
        </w:rPr>
      </w:pPr>
    </w:p>
    <w:p w:rsidR="00295233" w:rsidRDefault="0029523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4619D3" w:rsidRDefault="004619D3" w:rsidP="0010664B">
      <w:pPr>
        <w:jc w:val="center"/>
        <w:rPr>
          <w:rFonts w:ascii="Times New Roman" w:hAnsi="Times New Roman" w:cs="Times New Roman"/>
          <w:b/>
          <w:color w:val="FF0000"/>
          <w:sz w:val="40"/>
          <w:szCs w:val="40"/>
        </w:rPr>
      </w:pPr>
    </w:p>
    <w:p w:rsidR="0010664B" w:rsidRPr="0010664B" w:rsidRDefault="0010664B" w:rsidP="0010664B">
      <w:pPr>
        <w:jc w:val="center"/>
        <w:rPr>
          <w:rFonts w:ascii="Times New Roman" w:hAnsi="Times New Roman" w:cs="Times New Roman"/>
          <w:b/>
          <w:color w:val="FF0000"/>
          <w:sz w:val="40"/>
          <w:szCs w:val="40"/>
        </w:rPr>
      </w:pPr>
      <w:r w:rsidRPr="0010664B">
        <w:rPr>
          <w:rFonts w:ascii="Times New Roman" w:hAnsi="Times New Roman" w:cs="Times New Roman"/>
          <w:b/>
          <w:color w:val="FF0000"/>
          <w:sz w:val="40"/>
          <w:szCs w:val="40"/>
        </w:rPr>
        <w:lastRenderedPageBreak/>
        <w:t>Содержание программы</w:t>
      </w:r>
    </w:p>
    <w:p w:rsidR="006C5A87" w:rsidRPr="00DE6BC4" w:rsidRDefault="006C5A87" w:rsidP="006C5A87">
      <w:pPr>
        <w:pStyle w:val="a9"/>
        <w:spacing w:before="100" w:beforeAutospacing="1" w:after="100" w:afterAutospacing="1" w:line="360" w:lineRule="auto"/>
        <w:ind w:left="0"/>
        <w:jc w:val="both"/>
      </w:pPr>
      <w:r w:rsidRPr="00DE6BC4">
        <w:t xml:space="preserve">В ходе реализации программы можно выделить три последовательных этапа: </w:t>
      </w:r>
      <w:r>
        <w:rPr>
          <w:b/>
          <w:bCs/>
        </w:rPr>
        <w:t>организационный</w:t>
      </w:r>
      <w:r w:rsidRPr="00DE6BC4">
        <w:t>,</w:t>
      </w:r>
      <w:r w:rsidRPr="00DE6BC4">
        <w:rPr>
          <w:b/>
          <w:bCs/>
        </w:rPr>
        <w:t xml:space="preserve"> основной </w:t>
      </w:r>
      <w:r w:rsidRPr="00DE6BC4">
        <w:t>и</w:t>
      </w:r>
      <w:r>
        <w:rPr>
          <w:b/>
          <w:bCs/>
        </w:rPr>
        <w:t xml:space="preserve"> </w:t>
      </w:r>
      <w:r w:rsidR="004619D3">
        <w:rPr>
          <w:b/>
          <w:bCs/>
        </w:rPr>
        <w:t>итоговый</w:t>
      </w:r>
      <w:r w:rsidRPr="00DE6BC4">
        <w:t xml:space="preserve">. </w:t>
      </w:r>
    </w:p>
    <w:p w:rsidR="006C5A87" w:rsidRPr="00DE6BC4" w:rsidRDefault="006C5A87" w:rsidP="006C5A87">
      <w:pPr>
        <w:tabs>
          <w:tab w:val="left" w:pos="1635"/>
        </w:tabs>
        <w:spacing w:after="0" w:line="360" w:lineRule="auto"/>
        <w:rPr>
          <w:rFonts w:ascii="Times New Roman" w:eastAsia="Times New Roman" w:hAnsi="Times New Roman"/>
          <w:b/>
          <w:color w:val="000000"/>
          <w:sz w:val="24"/>
          <w:szCs w:val="24"/>
          <w:lang w:eastAsia="ru-RU"/>
        </w:rPr>
      </w:pPr>
      <w:r w:rsidRPr="00DE6BC4">
        <w:rPr>
          <w:rFonts w:ascii="Times New Roman" w:eastAsia="Times New Roman" w:hAnsi="Times New Roman"/>
          <w:b/>
          <w:bCs/>
          <w:color w:val="000000"/>
          <w:sz w:val="24"/>
          <w:szCs w:val="24"/>
          <w:lang w:eastAsia="ru-RU"/>
        </w:rPr>
        <w:t>I этап</w:t>
      </w:r>
      <w:r w:rsidRPr="00DE6BC4">
        <w:rPr>
          <w:rFonts w:ascii="Times New Roman" w:eastAsia="Times New Roman" w:hAnsi="Times New Roman"/>
          <w:b/>
          <w:color w:val="000000"/>
          <w:sz w:val="24"/>
          <w:szCs w:val="24"/>
          <w:lang w:eastAsia="ru-RU"/>
        </w:rPr>
        <w:t xml:space="preserve"> – </w:t>
      </w:r>
      <w:r w:rsidR="00E128E3">
        <w:rPr>
          <w:rFonts w:ascii="Times New Roman" w:eastAsia="Times New Roman" w:hAnsi="Times New Roman"/>
          <w:b/>
          <w:color w:val="000000"/>
          <w:sz w:val="24"/>
          <w:szCs w:val="24"/>
          <w:lang w:eastAsia="ru-RU"/>
        </w:rPr>
        <w:t>Подготовительный</w:t>
      </w:r>
      <w:r w:rsidRPr="00DE6BC4">
        <w:rPr>
          <w:rFonts w:ascii="Times New Roman" w:eastAsia="Times New Roman" w:hAnsi="Times New Roman"/>
          <w:b/>
          <w:color w:val="000000"/>
          <w:sz w:val="24"/>
          <w:szCs w:val="24"/>
          <w:lang w:eastAsia="ru-RU"/>
        </w:rPr>
        <w:t>.</w:t>
      </w:r>
    </w:p>
    <w:p w:rsidR="00E128E3" w:rsidRPr="00483868" w:rsidRDefault="006C5A87" w:rsidP="00E128E3">
      <w:pPr>
        <w:pStyle w:val="Style44"/>
        <w:widowControl/>
        <w:spacing w:before="120" w:line="240" w:lineRule="auto"/>
        <w:rPr>
          <w:rStyle w:val="FontStyle94"/>
        </w:rPr>
      </w:pPr>
      <w:r>
        <w:rPr>
          <w:b/>
          <w:bCs/>
        </w:rPr>
        <w:t>Организационный</w:t>
      </w:r>
      <w:r>
        <w:rPr>
          <w:rFonts w:eastAsia="Times New Roman"/>
          <w:b/>
          <w:bCs/>
        </w:rPr>
        <w:t xml:space="preserve"> этап</w:t>
      </w:r>
      <w:r w:rsidRPr="00DE6BC4">
        <w:rPr>
          <w:rFonts w:eastAsia="Times New Roman"/>
        </w:rPr>
        <w:t xml:space="preserve"> предполагает введение в программу. На этом этапе дети приобретают необходимые знания, умения и навыки по игровой, коллективно-творческой, организаторской деятельности, получают необходимые знания по истории детского общественного движения, его символике и атрибутике, развивают навыки общения, изучают себя. Вожатая организует работу по изучению детей и коллектива в целом. Происходит становление коллектива, возникновение прочных внутренних связей. Приобретение новых качеств личности и развитие коллектива происходит через активное включение детей в разнообразную деятельность.</w:t>
      </w:r>
      <w:r w:rsidR="00E128E3" w:rsidRPr="00E128E3">
        <w:rPr>
          <w:rStyle w:val="FontStyle94"/>
        </w:rPr>
        <w:t xml:space="preserve"> </w:t>
      </w:r>
      <w:r w:rsidR="00E128E3" w:rsidRPr="00483868">
        <w:rPr>
          <w:rStyle w:val="FontStyle94"/>
        </w:rPr>
        <w:t>Изучаются интересы детей, мотивы, способности, выявляются творческие наклонности для формирования секторов. На данном этапе ребята с помощью старшей вожатой, а также самостоятельно, собирая информацию, раскрывают содержание направлений работы, выясняют их актуальность и необходимость. В результате у них появляется интерес к познанию выбранной темы, возникает потребность в активной деятельности, в решении актуальных проблем.</w:t>
      </w:r>
    </w:p>
    <w:p w:rsidR="004619D3" w:rsidRDefault="004619D3" w:rsidP="006C5A87">
      <w:pPr>
        <w:tabs>
          <w:tab w:val="left" w:pos="1635"/>
        </w:tabs>
        <w:spacing w:after="0" w:line="360" w:lineRule="auto"/>
        <w:rPr>
          <w:rFonts w:ascii="Times New Roman" w:eastAsia="Times New Roman" w:hAnsi="Times New Roman"/>
          <w:bCs/>
          <w:color w:val="000000"/>
          <w:sz w:val="24"/>
          <w:szCs w:val="24"/>
          <w:lang w:eastAsia="ru-RU"/>
        </w:rPr>
      </w:pPr>
    </w:p>
    <w:p w:rsidR="006C5A87" w:rsidRPr="00DE6BC4" w:rsidRDefault="006C5A87" w:rsidP="006C5A87">
      <w:pPr>
        <w:tabs>
          <w:tab w:val="left" w:pos="1635"/>
        </w:tabs>
        <w:spacing w:after="0" w:line="360" w:lineRule="auto"/>
        <w:rPr>
          <w:rFonts w:ascii="Times New Roman" w:eastAsia="Times New Roman" w:hAnsi="Times New Roman"/>
          <w:b/>
          <w:color w:val="000000"/>
          <w:sz w:val="24"/>
          <w:szCs w:val="24"/>
          <w:lang w:eastAsia="ru-RU"/>
        </w:rPr>
      </w:pPr>
      <w:r>
        <w:rPr>
          <w:rFonts w:ascii="Times New Roman" w:eastAsia="Times New Roman" w:hAnsi="Times New Roman"/>
          <w:bCs/>
          <w:color w:val="000000"/>
          <w:sz w:val="24"/>
          <w:szCs w:val="24"/>
          <w:lang w:eastAsia="ru-RU"/>
        </w:rPr>
        <w:t> </w:t>
      </w:r>
      <w:r w:rsidRPr="00DE6BC4">
        <w:rPr>
          <w:rFonts w:ascii="Times New Roman" w:eastAsia="Times New Roman" w:hAnsi="Times New Roman"/>
          <w:b/>
          <w:bCs/>
          <w:color w:val="000000"/>
          <w:sz w:val="24"/>
          <w:szCs w:val="24"/>
          <w:lang w:eastAsia="ru-RU"/>
        </w:rPr>
        <w:t xml:space="preserve">II этап </w:t>
      </w:r>
      <w:r w:rsidRPr="00DE6BC4">
        <w:rPr>
          <w:rFonts w:ascii="Times New Roman" w:eastAsia="Times New Roman" w:hAnsi="Times New Roman"/>
          <w:b/>
          <w:color w:val="000000"/>
          <w:sz w:val="24"/>
          <w:szCs w:val="24"/>
          <w:lang w:eastAsia="ru-RU"/>
        </w:rPr>
        <w:t xml:space="preserve"> – Основной</w:t>
      </w:r>
    </w:p>
    <w:p w:rsidR="006C5A87" w:rsidRPr="00483868" w:rsidRDefault="006C5A87" w:rsidP="006C5A87">
      <w:pPr>
        <w:pStyle w:val="Style45"/>
        <w:widowControl/>
        <w:spacing w:before="120" w:line="240" w:lineRule="auto"/>
        <w:rPr>
          <w:rStyle w:val="FontStyle94"/>
        </w:rPr>
      </w:pPr>
      <w:r>
        <w:rPr>
          <w:rFonts w:eastAsia="Times New Roman"/>
          <w:color w:val="000000"/>
        </w:rPr>
        <w:t>В</w:t>
      </w:r>
      <w:r w:rsidRPr="00EE26B2">
        <w:rPr>
          <w:rFonts w:eastAsia="Times New Roman"/>
          <w:color w:val="000000"/>
        </w:rPr>
        <w:t xml:space="preserve"> соответствии с программой</w:t>
      </w:r>
      <w:r>
        <w:rPr>
          <w:rFonts w:eastAsia="Times New Roman"/>
          <w:color w:val="000000"/>
        </w:rPr>
        <w:t xml:space="preserve"> </w:t>
      </w:r>
      <w:r w:rsidRPr="00EE26B2">
        <w:rPr>
          <w:rFonts w:eastAsia="Times New Roman"/>
          <w:color w:val="000000"/>
        </w:rPr>
        <w:t>реализуется план проведения мероприятий (экскурсии, беседы,</w:t>
      </w:r>
      <w:r>
        <w:rPr>
          <w:rFonts w:eastAsia="Times New Roman"/>
          <w:color w:val="000000"/>
        </w:rPr>
        <w:t xml:space="preserve"> праздники, массовые фестивали, сборы,</w:t>
      </w:r>
      <w:r w:rsidRPr="00EE26B2">
        <w:rPr>
          <w:rFonts w:eastAsia="Times New Roman"/>
          <w:color w:val="000000"/>
        </w:rPr>
        <w:t xml:space="preserve"> акции, встречи, концерты и т.д.). Основной этап предполагает расширение и закрепление полученных ранее качеств и навыков. Дети становятся не только активными участниками проводимых мероприятий и дел, но и организаторами предлагаемых дел. Они учатся планировать, организовывать и анализировать свою деятельность. Происходит дальнейшее развитие коллектива, возрастает социальная значимость детского общественного объединения, повышается социальная активность его членов.</w:t>
      </w:r>
      <w:r w:rsidRPr="006C5A87">
        <w:rPr>
          <w:rStyle w:val="FontStyle94"/>
        </w:rPr>
        <w:t xml:space="preserve"> </w:t>
      </w:r>
      <w:r w:rsidRPr="00483868">
        <w:rPr>
          <w:rStyle w:val="FontStyle94"/>
        </w:rPr>
        <w:t>На втором этапе члены организации проходят обучение в школе «Лидер» и школе «Вожатый». Через участие в различных проектах, конкретных делах происходит их личностный рост, постепенно формируются духовно-нравственные ценности, способность к выбору позитивной жизненной позиции.</w:t>
      </w:r>
    </w:p>
    <w:p w:rsidR="006C5A87" w:rsidRPr="00EE26B2" w:rsidRDefault="006C5A87" w:rsidP="006C5A87">
      <w:pPr>
        <w:tabs>
          <w:tab w:val="left" w:pos="1635"/>
        </w:tabs>
        <w:spacing w:after="0" w:line="360" w:lineRule="auto"/>
        <w:rPr>
          <w:rFonts w:ascii="Times New Roman" w:eastAsia="Times New Roman" w:hAnsi="Times New Roman"/>
          <w:color w:val="000000"/>
          <w:sz w:val="24"/>
          <w:szCs w:val="24"/>
          <w:lang w:eastAsia="ru-RU"/>
        </w:rPr>
      </w:pPr>
    </w:p>
    <w:p w:rsidR="006C5A87" w:rsidRPr="00DE6BC4" w:rsidRDefault="006C5A87" w:rsidP="006C5A87">
      <w:pPr>
        <w:tabs>
          <w:tab w:val="left" w:pos="1635"/>
        </w:tabs>
        <w:spacing w:after="0" w:line="360" w:lineRule="auto"/>
        <w:rPr>
          <w:rFonts w:ascii="Times New Roman" w:eastAsia="Times New Roman" w:hAnsi="Times New Roman"/>
          <w:b/>
          <w:color w:val="000000"/>
          <w:sz w:val="24"/>
          <w:szCs w:val="24"/>
          <w:lang w:eastAsia="ru-RU"/>
        </w:rPr>
      </w:pPr>
      <w:r w:rsidRPr="00DE6BC4">
        <w:rPr>
          <w:rFonts w:ascii="Times New Roman" w:eastAsia="Times New Roman" w:hAnsi="Times New Roman"/>
          <w:b/>
          <w:bCs/>
          <w:color w:val="000000"/>
          <w:sz w:val="24"/>
          <w:szCs w:val="24"/>
          <w:lang w:eastAsia="ru-RU"/>
        </w:rPr>
        <w:t xml:space="preserve">III этап </w:t>
      </w:r>
      <w:r w:rsidRPr="00DE6BC4">
        <w:rPr>
          <w:rFonts w:ascii="Times New Roman" w:eastAsia="Times New Roman" w:hAnsi="Times New Roman"/>
          <w:b/>
          <w:color w:val="000000"/>
          <w:sz w:val="24"/>
          <w:szCs w:val="24"/>
          <w:lang w:eastAsia="ru-RU"/>
        </w:rPr>
        <w:t xml:space="preserve"> – </w:t>
      </w:r>
      <w:r w:rsidR="00E128E3">
        <w:rPr>
          <w:rFonts w:ascii="Times New Roman" w:eastAsia="Times New Roman" w:hAnsi="Times New Roman"/>
          <w:b/>
          <w:color w:val="000000"/>
          <w:sz w:val="24"/>
          <w:szCs w:val="24"/>
          <w:lang w:eastAsia="ru-RU"/>
        </w:rPr>
        <w:t>Итоговый</w:t>
      </w:r>
      <w:r w:rsidRPr="00DE6BC4">
        <w:rPr>
          <w:rFonts w:ascii="Times New Roman" w:eastAsia="Times New Roman" w:hAnsi="Times New Roman"/>
          <w:b/>
          <w:color w:val="000000"/>
          <w:sz w:val="24"/>
          <w:szCs w:val="24"/>
          <w:lang w:eastAsia="ru-RU"/>
        </w:rPr>
        <w:t>.</w:t>
      </w:r>
    </w:p>
    <w:p w:rsidR="006C5A87" w:rsidRDefault="006C5A87" w:rsidP="006C5A87">
      <w:pPr>
        <w:pStyle w:val="Style45"/>
        <w:widowControl/>
        <w:spacing w:before="110" w:line="240" w:lineRule="auto"/>
        <w:ind w:firstLine="787"/>
        <w:rPr>
          <w:rStyle w:val="FontStyle94"/>
        </w:rPr>
      </w:pPr>
      <w:r>
        <w:rPr>
          <w:rFonts w:eastAsia="Times New Roman"/>
          <w:color w:val="000000"/>
        </w:rPr>
        <w:t xml:space="preserve"> В</w:t>
      </w:r>
      <w:r w:rsidRPr="00EE26B2">
        <w:rPr>
          <w:rFonts w:eastAsia="Times New Roman"/>
          <w:color w:val="000000"/>
        </w:rPr>
        <w:t>ключает систематизацию, обобщение и интерпретацию полученных данных, подведение итогов деятельности организации за время реализации программы. Этап так же направлен на определение новых целей и задач ДОО.</w:t>
      </w:r>
      <w:r w:rsidRPr="006C5A87">
        <w:rPr>
          <w:rStyle w:val="FontStyle94"/>
        </w:rPr>
        <w:t xml:space="preserve"> </w:t>
      </w:r>
      <w:r w:rsidR="00E128E3">
        <w:rPr>
          <w:rStyle w:val="FontStyle94"/>
        </w:rPr>
        <w:t>Ч</w:t>
      </w:r>
      <w:r w:rsidRPr="00483868">
        <w:rPr>
          <w:rStyle w:val="FontStyle94"/>
        </w:rPr>
        <w:t>лены детского объединения становятся организаторами различных дел по направлениям деятельности, анализируют и оценивают собственную деятельность. У ребят развиваются инициативность, организаторские способности, лидерские качества.</w:t>
      </w:r>
    </w:p>
    <w:p w:rsidR="006C5A87" w:rsidRDefault="006C5A87" w:rsidP="006C5A87">
      <w:pPr>
        <w:pStyle w:val="Style45"/>
        <w:widowControl/>
        <w:spacing w:before="110" w:line="240" w:lineRule="auto"/>
        <w:ind w:firstLine="787"/>
        <w:rPr>
          <w:rStyle w:val="FontStyle94"/>
        </w:rPr>
      </w:pPr>
    </w:p>
    <w:p w:rsidR="00A020D2" w:rsidRDefault="00A020D2" w:rsidP="00A020D2">
      <w:pPr>
        <w:ind w:left="210"/>
        <w:jc w:val="center"/>
        <w:rPr>
          <w:rFonts w:ascii="Arial Black" w:hAnsi="Arial Black"/>
          <w:color w:val="FF0000"/>
          <w:sz w:val="28"/>
          <w:szCs w:val="28"/>
        </w:rPr>
      </w:pPr>
    </w:p>
    <w:p w:rsidR="00A020D2" w:rsidRDefault="00A020D2" w:rsidP="00A020D2">
      <w:pPr>
        <w:ind w:left="210"/>
        <w:jc w:val="center"/>
        <w:rPr>
          <w:rFonts w:ascii="Arial Black" w:hAnsi="Arial Black"/>
          <w:color w:val="FF0000"/>
          <w:sz w:val="28"/>
          <w:szCs w:val="28"/>
        </w:rPr>
      </w:pPr>
    </w:p>
    <w:p w:rsidR="004619D3" w:rsidRDefault="004619D3" w:rsidP="00A020D2">
      <w:pPr>
        <w:ind w:left="210"/>
        <w:jc w:val="center"/>
        <w:rPr>
          <w:rFonts w:ascii="Arial Black" w:hAnsi="Arial Black"/>
          <w:color w:val="FF0000"/>
          <w:sz w:val="28"/>
          <w:szCs w:val="28"/>
        </w:rPr>
      </w:pPr>
    </w:p>
    <w:p w:rsidR="00A020D2" w:rsidRDefault="00A020D2" w:rsidP="00A020D2">
      <w:pPr>
        <w:ind w:left="210"/>
        <w:jc w:val="center"/>
        <w:rPr>
          <w:rFonts w:ascii="Arial Black" w:hAnsi="Arial Black"/>
          <w:color w:val="FF0000"/>
          <w:sz w:val="28"/>
          <w:szCs w:val="28"/>
        </w:rPr>
      </w:pPr>
      <w:r w:rsidRPr="00A020D2">
        <w:rPr>
          <w:rFonts w:ascii="Arial Black" w:hAnsi="Arial Black"/>
          <w:color w:val="FF0000"/>
          <w:sz w:val="28"/>
          <w:szCs w:val="28"/>
        </w:rPr>
        <w:lastRenderedPageBreak/>
        <w:t xml:space="preserve">Деятельность по </w:t>
      </w:r>
      <w:r w:rsidR="004619D3">
        <w:rPr>
          <w:rFonts w:ascii="Arial Black" w:hAnsi="Arial Black"/>
          <w:color w:val="FF0000"/>
          <w:sz w:val="28"/>
          <w:szCs w:val="28"/>
        </w:rPr>
        <w:t>проектным линиям</w:t>
      </w:r>
    </w:p>
    <w:p w:rsidR="005B20CD" w:rsidRPr="005B20CD" w:rsidRDefault="005B20CD" w:rsidP="005B20CD">
      <w:pPr>
        <w:spacing w:line="240" w:lineRule="auto"/>
        <w:ind w:firstLine="540"/>
        <w:jc w:val="both"/>
        <w:rPr>
          <w:rFonts w:ascii="Times New Roman" w:hAnsi="Times New Roman" w:cs="Times New Roman"/>
          <w:sz w:val="28"/>
          <w:szCs w:val="28"/>
        </w:rPr>
      </w:pPr>
      <w:r w:rsidRPr="005B20CD">
        <w:rPr>
          <w:rFonts w:ascii="Times New Roman" w:hAnsi="Times New Roman" w:cs="Times New Roman"/>
          <w:sz w:val="28"/>
          <w:szCs w:val="28"/>
        </w:rPr>
        <w:t xml:space="preserve">Программа ДОО «Радужная страна» состоит из </w:t>
      </w:r>
      <w:r w:rsidR="007B039D" w:rsidRPr="005B20CD">
        <w:rPr>
          <w:rFonts w:ascii="Times New Roman" w:hAnsi="Times New Roman" w:cs="Times New Roman"/>
          <w:sz w:val="28"/>
          <w:szCs w:val="28"/>
        </w:rPr>
        <w:t xml:space="preserve">7 </w:t>
      </w:r>
      <w:r w:rsidR="004619D3">
        <w:rPr>
          <w:rFonts w:ascii="Times New Roman" w:hAnsi="Times New Roman" w:cs="Times New Roman"/>
          <w:sz w:val="28"/>
          <w:szCs w:val="28"/>
        </w:rPr>
        <w:t>проектных линий</w:t>
      </w:r>
      <w:r w:rsidRPr="005B20CD">
        <w:rPr>
          <w:rFonts w:ascii="Times New Roman" w:hAnsi="Times New Roman" w:cs="Times New Roman"/>
          <w:sz w:val="28"/>
          <w:szCs w:val="28"/>
        </w:rPr>
        <w:t>, актуальность, которых складывается из представления модели лидера, человека с активной гражданской позицией, творчески, физически и психологически развитого человека, подготовленного к взрослой жизни.</w:t>
      </w:r>
    </w:p>
    <w:p w:rsidR="005B20CD" w:rsidRDefault="00347A0F" w:rsidP="00A020D2">
      <w:pPr>
        <w:ind w:left="210"/>
        <w:jc w:val="center"/>
        <w:rPr>
          <w:rFonts w:ascii="Arial Black" w:hAnsi="Arial Black"/>
          <w:color w:val="FF0000"/>
          <w:sz w:val="28"/>
          <w:szCs w:val="28"/>
        </w:rPr>
      </w:pPr>
      <w:r>
        <w:rPr>
          <w:rFonts w:ascii="Arial Black" w:hAnsi="Arial Black"/>
          <w:noProof/>
          <w:color w:val="FF0000"/>
          <w:sz w:val="28"/>
          <w:szCs w:val="28"/>
          <w:lang w:eastAsia="ru-RU"/>
        </w:rPr>
        <w:pict>
          <v:group id="_x0000_s1092" editas="radial" style="position:absolute;left:0;text-align:left;margin-left:22.45pt;margin-top:21.3pt;width:422.9pt;height:380.05pt;z-index:251698176" coordorigin="1515,3969" coordsize="8825,8768">
            <o:lock v:ext="edit" aspectratio="t"/>
            <o:diagram v:ext="edit" dgmstyle="9" dgmscalex="69847" dgmscaley="48130" dgmfontsize="8" constrainbounds="2235,4697,9555,12017" autoformat="t" autolayout="f">
              <o:relationtable v:ext="edit">
                <o:rel v:ext="edit" idsrc="#_s1107" iddest="#_s1107"/>
                <o:rel v:ext="edit" idsrc="#_s1106" iddest="#_s1107" idcntr="#_s1105"/>
                <o:rel v:ext="edit" idsrc="#_s1104" iddest="#_s1107" idcntr="#_s1103"/>
                <o:rel v:ext="edit" idsrc="#_s1102" iddest="#_s1107" idcntr="#_s1101"/>
                <o:rel v:ext="edit" idsrc="#_s1100" iddest="#_s1107" idcntr="#_s1099"/>
                <o:rel v:ext="edit" idsrc="#_s1098" iddest="#_s1107" idcntr="#_s109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1515;top:3969;width:8825;height:8768" o:preferrelative="f">
              <v:fill o:detectmouseclick="t"/>
              <v:path o:extrusionok="t" o:connecttype="none"/>
              <o:lock v:ext="edit" text="t"/>
            </v:shape>
            <v:line id="_s1092" o:spid="_x0000_s1094" style="position:absolute;flip:x y;v-text-anchor:middle" from="4630,7312" to="5500,7596" o:dgmnodekind="65535" strokecolor="gray" strokeweight="2.25pt"/>
            <v:line id="_s1114" o:spid="_x0000_s1095" style="position:absolute;flip:y;v-text-anchor:middle" from="7016,7442" to="7885,7726" o:dgmnodekind="65535" strokecolor="gray" strokeweight="2.25pt"/>
            <v:oval id="_x0000_s1096" style="position:absolute;left:3139;top:5148;width:5657;height:6047" filled="f" strokecolor="blue" strokeweight="1.5pt">
              <v:stroke dashstyle="dash"/>
            </v:oval>
            <v:line id="_s1097" o:spid="_x0000_s1097" style="position:absolute;flip:x y;v-text-anchor:middle" from="4156,8381" to="5026,8665" o:dgmnodekind="65535" strokecolor="gray" strokeweight="2.25pt"/>
            <v:rect id="_s1098" o:spid="_x0000_s1098" style="position:absolute;left:2052;top:7469;width:2066;height:2036;v-text-anchor:middle" o:dgmnodekind="0" fillcolor="#bbe0e3">
              <v:fill focusposition="1" focussize="" focus="100%" type="gradientRadial">
                <o:fill v:ext="view" type="gradientCenter"/>
              </v:fill>
              <v:shadow on="t" color="#339" offset="10pt,5pt" offset2="8pt,22pt"/>
              <v:textbox style="mso-next-textbox:#_s1098" inset="0,0,0,0">
                <w:txbxContent>
                  <w:p w:rsidR="00010E99" w:rsidRPr="00CD14F9" w:rsidRDefault="00010E99" w:rsidP="007B039D">
                    <w:pPr>
                      <w:jc w:val="center"/>
                      <w:rPr>
                        <w:b/>
                        <w:szCs w:val="30"/>
                      </w:rPr>
                    </w:pPr>
                    <w:r w:rsidRPr="00CD14F9">
                      <w:rPr>
                        <w:b/>
                        <w:szCs w:val="30"/>
                      </w:rPr>
                      <w:t xml:space="preserve"> </w:t>
                    </w:r>
                  </w:p>
                  <w:p w:rsidR="00010E99" w:rsidRPr="00CD14F9" w:rsidRDefault="00010E99" w:rsidP="007B039D">
                    <w:pPr>
                      <w:jc w:val="center"/>
                      <w:rPr>
                        <w:b/>
                        <w:color w:val="FF0000"/>
                        <w:sz w:val="26"/>
                        <w:szCs w:val="36"/>
                      </w:rPr>
                    </w:pPr>
                    <w:r>
                      <w:rPr>
                        <w:b/>
                        <w:color w:val="FF0000"/>
                        <w:sz w:val="26"/>
                        <w:szCs w:val="36"/>
                      </w:rPr>
                      <w:t>Художественно-эстетическая</w:t>
                    </w:r>
                  </w:p>
                </w:txbxContent>
              </v:textbox>
            </v:rect>
            <v:line id="_s1099" o:spid="_x0000_s1099" style="position:absolute;flip:x;v-text-anchor:middle" from="4820,9096" to="5358,9836" o:dgmnodekind="65535" strokecolor="gray" strokeweight="2.25pt"/>
            <v:rect id="_s1100" o:spid="_x0000_s1100" style="position:absolute;left:2734;top:9953;width:2191;height:2061;v-text-anchor:middle" o:dgmnodekind="0" fillcolor="#bbe0e3">
              <v:fill focusposition="1" focussize="" focus="100%" type="gradientRadial">
                <o:fill v:ext="view" type="gradientCenter"/>
              </v:fill>
              <v:shadow on="t" color="#339" offset="10pt,5pt" offset2="8pt,22pt"/>
              <v:textbox style="mso-next-textbox:#_s1100" inset="0,0,0,0">
                <w:txbxContent>
                  <w:p w:rsidR="00010E99" w:rsidRPr="00CD14F9" w:rsidRDefault="00010E99" w:rsidP="007B039D">
                    <w:pPr>
                      <w:jc w:val="center"/>
                      <w:rPr>
                        <w:b/>
                        <w:color w:val="FF0000"/>
                        <w:sz w:val="26"/>
                        <w:szCs w:val="36"/>
                      </w:rPr>
                    </w:pPr>
                    <w:r>
                      <w:rPr>
                        <w:b/>
                        <w:color w:val="FF0000"/>
                        <w:sz w:val="26"/>
                        <w:szCs w:val="36"/>
                      </w:rPr>
                      <w:t>Тимуровская</w:t>
                    </w:r>
                  </w:p>
                </w:txbxContent>
              </v:textbox>
            </v:rect>
            <v:line id="_s1101" o:spid="_x0000_s1101" style="position:absolute;v-text-anchor:middle" from="6228,9192" to="6765,9932" o:dgmnodekind="65535" strokecolor="gray" strokeweight="2.25pt"/>
            <v:rect id="_s1102" o:spid="_x0000_s1102" style="position:absolute;left:5711;top:9953;width:2378;height:2181;v-text-anchor:middle" o:dgmnodekind="0" fillcolor="#bbe0e3">
              <v:fill focusposition="1" focussize="" focus="100%" type="gradientRadial">
                <o:fill v:ext="view" type="gradientCenter"/>
              </v:fill>
              <v:shadow on="t" color="#339" offset="10pt,5pt" offset2="8pt,22pt"/>
              <v:textbox style="mso-next-textbox:#_s1102" inset="0,0,0,0">
                <w:txbxContent>
                  <w:p w:rsidR="00010E99" w:rsidRPr="00CD14F9" w:rsidRDefault="00010E99" w:rsidP="007B039D">
                    <w:pPr>
                      <w:jc w:val="center"/>
                      <w:rPr>
                        <w:b/>
                        <w:color w:val="FF0000"/>
                        <w:sz w:val="26"/>
                        <w:szCs w:val="36"/>
                      </w:rPr>
                    </w:pPr>
                    <w:r w:rsidRPr="00CD14F9">
                      <w:rPr>
                        <w:b/>
                        <w:color w:val="FF0000"/>
                        <w:sz w:val="26"/>
                        <w:szCs w:val="36"/>
                      </w:rPr>
                      <w:t>Спортивно-</w:t>
                    </w:r>
                    <w:r>
                      <w:rPr>
                        <w:b/>
                        <w:color w:val="FF0000"/>
                        <w:sz w:val="26"/>
                        <w:szCs w:val="36"/>
                      </w:rPr>
                      <w:t>оздоровительная</w:t>
                    </w:r>
                  </w:p>
                </w:txbxContent>
              </v:textbox>
            </v:rect>
            <v:line id="_s1103" o:spid="_x0000_s1103" style="position:absolute;flip:y;v-text-anchor:middle" from="6765,8422" to="7634,8705" o:dgmnodekind="65535" strokecolor="gray" strokeweight="2.25pt"/>
            <v:rect id="_s1104" o:spid="_x0000_s1104" style="position:absolute;left:7700;top:7861;width:2364;height:2247;v-text-anchor:middle" o:dgmnodekind="0" fillcolor="#bbe0e3">
              <v:fill focusposition="1" focussize="" focus="100%" type="gradientRadial">
                <o:fill v:ext="view" type="gradientCenter"/>
              </v:fill>
              <v:shadow on="t" color="#339" offset="10pt,5pt" offset2="8pt,22pt"/>
              <v:textbox style="mso-next-textbox:#_s1104" inset="0,0,0,0">
                <w:txbxContent>
                  <w:p w:rsidR="00010E99" w:rsidRPr="00CD14F9" w:rsidRDefault="00010E99" w:rsidP="007B039D">
                    <w:pPr>
                      <w:jc w:val="center"/>
                      <w:rPr>
                        <w:b/>
                        <w:color w:val="FF0000"/>
                        <w:sz w:val="26"/>
                        <w:szCs w:val="36"/>
                      </w:rPr>
                    </w:pPr>
                    <w:r w:rsidRPr="00CD14F9">
                      <w:rPr>
                        <w:b/>
                        <w:szCs w:val="30"/>
                      </w:rPr>
                      <w:t xml:space="preserve"> </w:t>
                    </w:r>
                    <w:r>
                      <w:rPr>
                        <w:b/>
                        <w:color w:val="FF0000"/>
                        <w:sz w:val="26"/>
                        <w:szCs w:val="36"/>
                      </w:rPr>
                      <w:t>Экологическая</w:t>
                    </w:r>
                  </w:p>
                </w:txbxContent>
              </v:textbox>
            </v:rect>
            <v:line id="_s1105" o:spid="_x0000_s1105" style="position:absolute;flip:y;v-text-anchor:middle" from="6106,6528" to="6107,7442" o:dgmnodekind="65535" strokecolor="gray" strokeweight="2.25pt"/>
            <v:rect id="_s1106" o:spid="_x0000_s1106" style="position:absolute;left:4980;top:4697;width:2250;height:2231;v-text-anchor:middle" o:dgmnodekind="0" fillcolor="#bbe0e3">
              <v:fill focusposition="1" focussize="" focus="100%" type="gradientRadial">
                <o:fill v:ext="view" type="gradientCenter"/>
              </v:fill>
              <v:shadow on="t" color="#339" offset="10pt,5pt" offset2="8pt,22pt"/>
              <v:textbox style="mso-next-textbox:#_s1106" inset="0,0,0,0">
                <w:txbxContent>
                  <w:p w:rsidR="00010E99" w:rsidRPr="00CD14F9" w:rsidRDefault="00010E99" w:rsidP="007B039D">
                    <w:pPr>
                      <w:jc w:val="center"/>
                      <w:rPr>
                        <w:b/>
                        <w:color w:val="FF0000"/>
                        <w:sz w:val="26"/>
                        <w:szCs w:val="36"/>
                      </w:rPr>
                    </w:pPr>
                    <w:r>
                      <w:rPr>
                        <w:b/>
                        <w:color w:val="FF0000"/>
                        <w:sz w:val="26"/>
                        <w:szCs w:val="36"/>
                      </w:rPr>
                      <w:t>Гражданско-патриотическая</w:t>
                    </w:r>
                  </w:p>
                </w:txbxContent>
              </v:textbox>
            </v:rect>
            <v:rect id="_s1107" o:spid="_x0000_s1107" style="position:absolute;left:4876;top:7294;width:2255;height:2293;v-text-anchor:middle" o:dgmnodekind="0" fillcolor="#bbe0e3">
              <v:fill focusposition="1" focussize="" focus="100%" type="gradientRadial">
                <o:fill v:ext="view" type="gradientCenter"/>
              </v:fill>
              <v:shadow on="t" color="#9c0" offset="10pt,5pt" offset2="8pt,22pt"/>
              <v:textbox style="mso-next-textbox:#_s1107" inset="0,0,0,0">
                <w:txbxContent>
                  <w:p w:rsidR="00010E99" w:rsidRPr="00CD14F9" w:rsidRDefault="00010E99" w:rsidP="007B039D">
                    <w:pPr>
                      <w:jc w:val="center"/>
                      <w:rPr>
                        <w:b/>
                        <w:color w:val="FF0000"/>
                        <w:szCs w:val="30"/>
                      </w:rPr>
                    </w:pPr>
                  </w:p>
                  <w:p w:rsidR="00010E99" w:rsidRPr="00CD14F9" w:rsidRDefault="00010E99" w:rsidP="007B039D">
                    <w:pPr>
                      <w:jc w:val="center"/>
                      <w:rPr>
                        <w:b/>
                        <w:color w:val="FF0000"/>
                        <w:sz w:val="26"/>
                        <w:szCs w:val="36"/>
                      </w:rPr>
                    </w:pPr>
                    <w:r w:rsidRPr="00CD14F9">
                      <w:rPr>
                        <w:b/>
                        <w:color w:val="FF0000"/>
                        <w:sz w:val="26"/>
                        <w:szCs w:val="36"/>
                      </w:rPr>
                      <w:t>Программа</w:t>
                    </w:r>
                  </w:p>
                  <w:p w:rsidR="00010E99" w:rsidRPr="00CD14F9" w:rsidRDefault="00010E99" w:rsidP="007B039D">
                    <w:pPr>
                      <w:jc w:val="center"/>
                      <w:rPr>
                        <w:b/>
                        <w:color w:val="FF0000"/>
                        <w:sz w:val="26"/>
                        <w:szCs w:val="36"/>
                      </w:rPr>
                    </w:pPr>
                    <w:r w:rsidRPr="00CD14F9">
                      <w:rPr>
                        <w:b/>
                        <w:color w:val="FF0000"/>
                        <w:sz w:val="26"/>
                        <w:szCs w:val="36"/>
                      </w:rPr>
                      <w:t>ДОО «Радужная страна»</w:t>
                    </w:r>
                  </w:p>
                </w:txbxContent>
              </v:textbox>
            </v:rect>
            <v:rect id="_s1038" o:spid="_x0000_s1108" style="position:absolute;left:2323;top:5001;width:2249;height:2231;v-text-anchor:middle" o:dgmnodekind="0" fillcolor="#bbe0e3">
              <v:fill focusposition="1" focussize="" focus="100%" type="gradientRadial">
                <o:fill v:ext="view" type="gradientCenter"/>
              </v:fill>
              <v:shadow on="t" color="#339" offset="10pt,5pt" offset2="8pt,22pt"/>
              <v:textbox style="mso-next-textbox:#_s1038" inset="0,0,0,0">
                <w:txbxContent>
                  <w:p w:rsidR="00010E99" w:rsidRPr="007B039D" w:rsidRDefault="00010E99" w:rsidP="007B039D">
                    <w:pPr>
                      <w:jc w:val="center"/>
                      <w:rPr>
                        <w:b/>
                        <w:color w:val="FF0000"/>
                        <w:sz w:val="28"/>
                        <w:szCs w:val="28"/>
                      </w:rPr>
                    </w:pPr>
                    <w:r w:rsidRPr="009B204F">
                      <w:rPr>
                        <w:sz w:val="52"/>
                        <w:szCs w:val="30"/>
                      </w:rPr>
                      <w:t xml:space="preserve"> </w:t>
                    </w:r>
                    <w:r w:rsidRPr="007B039D">
                      <w:rPr>
                        <w:b/>
                        <w:color w:val="FF0000"/>
                        <w:sz w:val="28"/>
                        <w:szCs w:val="28"/>
                      </w:rPr>
                      <w:t>Я- лидер</w:t>
                    </w:r>
                  </w:p>
                </w:txbxContent>
              </v:textbox>
            </v:rect>
            <v:rect id="_s1067" o:spid="_x0000_s1109" style="position:absolute;left:7555;top:5735;width:2333;height:1991;v-text-anchor:middle" o:dgmnodekind="0" fillcolor="#bbe0e3">
              <v:fill focusposition="1" focussize="" focus="100%" type="gradientRadial">
                <o:fill v:ext="view" type="gradientCenter"/>
              </v:fill>
              <v:shadow on="t" color="#339" offset="10pt,5pt" offset2="8pt,22pt"/>
              <v:textbox style="mso-next-textbox:#_s1067" inset="0,0,0,0">
                <w:txbxContent>
                  <w:p w:rsidR="00010E99" w:rsidRPr="00F21971" w:rsidRDefault="00010E99" w:rsidP="007B039D">
                    <w:pPr>
                      <w:jc w:val="center"/>
                      <w:rPr>
                        <w:b/>
                        <w:color w:val="FF0000"/>
                        <w:sz w:val="26"/>
                        <w:szCs w:val="26"/>
                      </w:rPr>
                    </w:pPr>
                    <w:r w:rsidRPr="009B204F">
                      <w:rPr>
                        <w:sz w:val="52"/>
                        <w:szCs w:val="30"/>
                      </w:rPr>
                      <w:t xml:space="preserve"> </w:t>
                    </w:r>
                    <w:r w:rsidRPr="00F21971">
                      <w:rPr>
                        <w:b/>
                        <w:color w:val="FF0000"/>
                        <w:sz w:val="26"/>
                        <w:szCs w:val="26"/>
                      </w:rPr>
                      <w:t>Интеллектуально- познавательная</w:t>
                    </w:r>
                  </w:p>
                </w:txbxContent>
              </v:textbox>
            </v:rect>
          </v:group>
        </w:pict>
      </w:r>
    </w:p>
    <w:p w:rsidR="005B20CD" w:rsidRDefault="005B20CD" w:rsidP="00A020D2">
      <w:pPr>
        <w:ind w:left="210"/>
        <w:jc w:val="center"/>
        <w:rPr>
          <w:rFonts w:ascii="Arial Black" w:hAnsi="Arial Black"/>
          <w:color w:val="FF0000"/>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Default="005B20CD" w:rsidP="00A020D2">
      <w:pPr>
        <w:ind w:left="210"/>
        <w:jc w:val="center"/>
        <w:rPr>
          <w:rFonts w:ascii="Arial Black" w:hAnsi="Arial Black"/>
          <w:sz w:val="28"/>
          <w:szCs w:val="28"/>
        </w:rPr>
      </w:pPr>
    </w:p>
    <w:p w:rsidR="005B20CD" w:rsidRPr="00A020D2" w:rsidRDefault="005B20CD" w:rsidP="00A020D2">
      <w:pPr>
        <w:ind w:left="210"/>
        <w:jc w:val="center"/>
        <w:rPr>
          <w:rFonts w:ascii="Arial Black" w:hAnsi="Arial Black"/>
          <w:sz w:val="28"/>
          <w:szCs w:val="28"/>
        </w:rPr>
      </w:pPr>
    </w:p>
    <w:p w:rsidR="005B20CD" w:rsidRDefault="005B20CD" w:rsidP="00A020D2">
      <w:pPr>
        <w:ind w:left="210"/>
        <w:jc w:val="center"/>
        <w:rPr>
          <w:rFonts w:ascii="Times New Roman" w:hAnsi="Times New Roman" w:cs="Times New Roman"/>
          <w:b/>
          <w:bCs/>
          <w:sz w:val="24"/>
          <w:szCs w:val="24"/>
        </w:rPr>
      </w:pPr>
    </w:p>
    <w:p w:rsidR="005B20CD" w:rsidRDefault="005B20CD" w:rsidP="00A020D2">
      <w:pPr>
        <w:ind w:left="210"/>
        <w:jc w:val="center"/>
        <w:rPr>
          <w:rFonts w:ascii="Times New Roman" w:hAnsi="Times New Roman" w:cs="Times New Roman"/>
          <w:b/>
          <w:bCs/>
          <w:sz w:val="24"/>
          <w:szCs w:val="24"/>
        </w:rPr>
      </w:pPr>
    </w:p>
    <w:p w:rsidR="005B20CD" w:rsidRDefault="005B20CD" w:rsidP="00A020D2">
      <w:pPr>
        <w:ind w:left="210"/>
        <w:jc w:val="center"/>
        <w:rPr>
          <w:rFonts w:ascii="Times New Roman" w:hAnsi="Times New Roman" w:cs="Times New Roman"/>
          <w:b/>
          <w:bCs/>
          <w:sz w:val="24"/>
          <w:szCs w:val="24"/>
        </w:rPr>
      </w:pPr>
    </w:p>
    <w:p w:rsidR="005B20CD" w:rsidRDefault="005B20CD" w:rsidP="00A020D2">
      <w:pPr>
        <w:ind w:left="210"/>
        <w:jc w:val="center"/>
        <w:rPr>
          <w:rFonts w:ascii="Times New Roman" w:hAnsi="Times New Roman" w:cs="Times New Roman"/>
          <w:b/>
          <w:bCs/>
          <w:sz w:val="24"/>
          <w:szCs w:val="24"/>
        </w:rPr>
      </w:pPr>
    </w:p>
    <w:p w:rsidR="00F21971" w:rsidRDefault="00347A0F" w:rsidP="00F21971">
      <w:pPr>
        <w:pStyle w:val="a7"/>
        <w:jc w:val="center"/>
        <w:rPr>
          <w:b/>
          <w:i/>
          <w:sz w:val="28"/>
          <w:szCs w:val="28"/>
          <w:u w:val="single"/>
        </w:rPr>
      </w:pPr>
      <w:r w:rsidRPr="00347A0F">
        <w:rPr>
          <w:b/>
          <w:i/>
          <w:noProof/>
          <w:sz w:val="28"/>
          <w:szCs w:val="28"/>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6" type="#_x0000_t5" style="position:absolute;left:0;text-align:left;margin-left:0;margin-top:1.75pt;width:38.2pt;height:3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" fillcolor="red"/>
        </w:pict>
      </w:r>
      <w:r w:rsidR="00F21971">
        <w:rPr>
          <w:b/>
          <w:i/>
          <w:sz w:val="28"/>
          <w:szCs w:val="28"/>
          <w:u w:val="single"/>
        </w:rPr>
        <w:t xml:space="preserve">              ГРАЖДАНСКО-ПАТРИОТИЧЕСКАЯ ПРОЕКТНАЯ                ЛИНИЯ</w:t>
      </w:r>
    </w:p>
    <w:p w:rsidR="003C4AEE" w:rsidRPr="00A020D2" w:rsidRDefault="003C4AEE" w:rsidP="00F21971">
      <w:pPr>
        <w:pStyle w:val="a7"/>
        <w:jc w:val="both"/>
        <w:rPr>
          <w:b/>
        </w:rPr>
      </w:pPr>
      <w:r w:rsidRPr="00A020D2">
        <w:rPr>
          <w:b/>
        </w:rPr>
        <w:t>Тропинка «В родном краю исконно русском</w:t>
      </w:r>
      <w:r w:rsidR="001D6D62">
        <w:rPr>
          <w:b/>
        </w:rPr>
        <w:t>»</w:t>
      </w:r>
    </w:p>
    <w:p w:rsidR="00774F41" w:rsidRPr="003C4AEE" w:rsidRDefault="00774F41" w:rsidP="00774F41">
      <w:pPr>
        <w:spacing w:before="100" w:beforeAutospacing="1" w:after="100" w:afterAutospacing="1"/>
        <w:ind w:left="720"/>
        <w:jc w:val="both"/>
        <w:rPr>
          <w:rFonts w:ascii="Times New Roman" w:hAnsi="Times New Roman" w:cs="Times New Roman"/>
          <w:b/>
          <w:sz w:val="24"/>
          <w:szCs w:val="24"/>
        </w:rPr>
      </w:pPr>
      <w:r w:rsidRPr="003C4AEE">
        <w:rPr>
          <w:rFonts w:ascii="Times New Roman" w:hAnsi="Times New Roman" w:cs="Times New Roman"/>
          <w:b/>
          <w:sz w:val="24"/>
          <w:szCs w:val="24"/>
        </w:rPr>
        <w:t xml:space="preserve">Задачи: </w:t>
      </w:r>
    </w:p>
    <w:p w:rsidR="00774F41" w:rsidRPr="003C4AEE" w:rsidRDefault="00774F41"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 xml:space="preserve">содействие воспитанию чувства любви к своему родному </w:t>
      </w:r>
      <w:r w:rsidR="003C4AEE" w:rsidRPr="003C4AEE">
        <w:rPr>
          <w:rFonts w:ascii="Times New Roman" w:hAnsi="Times New Roman" w:cs="Times New Roman"/>
          <w:sz w:val="24"/>
          <w:szCs w:val="24"/>
        </w:rPr>
        <w:t>краю, долга</w:t>
      </w:r>
      <w:r w:rsidRPr="003C4AEE">
        <w:rPr>
          <w:rFonts w:ascii="Times New Roman" w:hAnsi="Times New Roman" w:cs="Times New Roman"/>
          <w:sz w:val="24"/>
          <w:szCs w:val="24"/>
        </w:rPr>
        <w:t xml:space="preserve"> и готовности к защите Отечества, </w:t>
      </w:r>
      <w:r w:rsidR="005B37CB" w:rsidRPr="003C4AEE">
        <w:rPr>
          <w:rFonts w:ascii="Times New Roman" w:hAnsi="Times New Roman" w:cs="Times New Roman"/>
          <w:sz w:val="24"/>
          <w:szCs w:val="24"/>
        </w:rPr>
        <w:t>охране природных</w:t>
      </w:r>
      <w:r w:rsidRPr="003C4AEE">
        <w:rPr>
          <w:rFonts w:ascii="Times New Roman" w:hAnsi="Times New Roman" w:cs="Times New Roman"/>
          <w:sz w:val="24"/>
          <w:szCs w:val="24"/>
        </w:rPr>
        <w:t>, культурных и исторических богатств своего края;</w:t>
      </w:r>
    </w:p>
    <w:p w:rsidR="00774F41" w:rsidRPr="003C4AEE" w:rsidRDefault="00774F41"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 xml:space="preserve">вовлечение детей и подростков в активные формы гражданского и духовно-нравственного воспитания краеведческого и этнографического наследия; </w:t>
      </w:r>
    </w:p>
    <w:p w:rsidR="00774F41" w:rsidRPr="003C4AEE" w:rsidRDefault="00774F41"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приобщение к боевым и трудовым, историческим традициям народа, воспитание гордости за подвиги старших поколений.</w:t>
      </w:r>
    </w:p>
    <w:p w:rsidR="003C4AEE" w:rsidRPr="00A020D2" w:rsidRDefault="00774F41" w:rsidP="003C4AEE">
      <w:pPr>
        <w:spacing w:after="0" w:line="240" w:lineRule="auto"/>
        <w:ind w:left="210"/>
        <w:jc w:val="both"/>
        <w:rPr>
          <w:rFonts w:ascii="Times New Roman" w:hAnsi="Times New Roman" w:cs="Times New Roman"/>
          <w:sz w:val="24"/>
          <w:szCs w:val="24"/>
        </w:rPr>
      </w:pPr>
      <w:r w:rsidRPr="003C4AEE">
        <w:rPr>
          <w:rFonts w:ascii="Times New Roman" w:hAnsi="Times New Roman" w:cs="Times New Roman"/>
          <w:b/>
          <w:sz w:val="24"/>
          <w:szCs w:val="24"/>
          <w:u w:val="single"/>
        </w:rPr>
        <w:t>Пути реализации:</w:t>
      </w:r>
      <w:r w:rsidRPr="003C4AEE">
        <w:rPr>
          <w:rFonts w:ascii="Times New Roman" w:hAnsi="Times New Roman" w:cs="Times New Roman"/>
          <w:sz w:val="24"/>
          <w:szCs w:val="24"/>
        </w:rPr>
        <w:t xml:space="preserve"> </w:t>
      </w:r>
      <w:r w:rsidRPr="003C4AEE">
        <w:rPr>
          <w:rStyle w:val="a8"/>
          <w:rFonts w:ascii="Times New Roman" w:hAnsi="Times New Roman" w:cs="Times New Roman"/>
          <w:sz w:val="24"/>
          <w:szCs w:val="24"/>
        </w:rPr>
        <w:t xml:space="preserve">конференции, круглые столы с ветеранами Великой Отечественной Войны, </w:t>
      </w:r>
      <w:r w:rsidRPr="003C4AEE">
        <w:rPr>
          <w:rFonts w:ascii="Times New Roman" w:hAnsi="Times New Roman" w:cs="Times New Roman"/>
          <w:sz w:val="24"/>
          <w:szCs w:val="24"/>
        </w:rPr>
        <w:t>походы, экскурсии в музеи, благоустройство территорий памятников и обелисков; сбор материалов и отражение прошлого  в экспозициях  школьн</w:t>
      </w:r>
      <w:r w:rsidR="001D6D62">
        <w:rPr>
          <w:rFonts w:ascii="Times New Roman" w:hAnsi="Times New Roman" w:cs="Times New Roman"/>
          <w:sz w:val="24"/>
          <w:szCs w:val="24"/>
        </w:rPr>
        <w:t>ого</w:t>
      </w:r>
      <w:r w:rsidRPr="003C4AEE">
        <w:rPr>
          <w:rFonts w:ascii="Times New Roman" w:hAnsi="Times New Roman" w:cs="Times New Roman"/>
          <w:sz w:val="24"/>
          <w:szCs w:val="24"/>
        </w:rPr>
        <w:t xml:space="preserve"> музе</w:t>
      </w:r>
      <w:r w:rsidR="001D6D62">
        <w:rPr>
          <w:rFonts w:ascii="Times New Roman" w:hAnsi="Times New Roman" w:cs="Times New Roman"/>
          <w:sz w:val="24"/>
          <w:szCs w:val="24"/>
        </w:rPr>
        <w:t>я</w:t>
      </w:r>
      <w:r w:rsidRPr="003C4AEE">
        <w:rPr>
          <w:rFonts w:ascii="Times New Roman" w:hAnsi="Times New Roman" w:cs="Times New Roman"/>
          <w:sz w:val="24"/>
          <w:szCs w:val="24"/>
        </w:rPr>
        <w:t>,  уголках,  акция  «Ветеран живет рядом», Вахта памяти, районн</w:t>
      </w:r>
      <w:r w:rsidR="001D6D62">
        <w:rPr>
          <w:rFonts w:ascii="Times New Roman" w:hAnsi="Times New Roman" w:cs="Times New Roman"/>
          <w:sz w:val="24"/>
          <w:szCs w:val="24"/>
        </w:rPr>
        <w:t>ый</w:t>
      </w:r>
      <w:r w:rsidRPr="003C4AEE">
        <w:rPr>
          <w:rFonts w:ascii="Times New Roman" w:hAnsi="Times New Roman" w:cs="Times New Roman"/>
          <w:sz w:val="24"/>
          <w:szCs w:val="24"/>
        </w:rPr>
        <w:t xml:space="preserve"> кон</w:t>
      </w:r>
      <w:r w:rsidR="001D6D62">
        <w:rPr>
          <w:rFonts w:ascii="Times New Roman" w:hAnsi="Times New Roman" w:cs="Times New Roman"/>
          <w:sz w:val="24"/>
          <w:szCs w:val="24"/>
        </w:rPr>
        <w:t>курс</w:t>
      </w:r>
      <w:r w:rsidRPr="003C4AEE">
        <w:rPr>
          <w:rFonts w:ascii="Times New Roman" w:hAnsi="Times New Roman" w:cs="Times New Roman"/>
          <w:sz w:val="24"/>
          <w:szCs w:val="24"/>
        </w:rPr>
        <w:t xml:space="preserve"> «Моя семья в истории страны», активное сотрудничество с социумом и общественными организациями по развитию патриотизма и гражданской позиции учащихся, «День пожилых людей», акция «Подарок маленькому другу»</w:t>
      </w:r>
      <w:r w:rsidR="003C4AEE">
        <w:rPr>
          <w:rFonts w:ascii="Times New Roman" w:hAnsi="Times New Roman" w:cs="Times New Roman"/>
          <w:sz w:val="24"/>
          <w:szCs w:val="24"/>
        </w:rPr>
        <w:t>,</w:t>
      </w:r>
      <w:r w:rsidR="003C4AEE" w:rsidRPr="003C4AEE">
        <w:rPr>
          <w:rFonts w:ascii="Times New Roman" w:hAnsi="Times New Roman" w:cs="Times New Roman"/>
          <w:sz w:val="24"/>
          <w:szCs w:val="24"/>
        </w:rPr>
        <w:t xml:space="preserve"> </w:t>
      </w:r>
      <w:r w:rsidR="003C4AEE" w:rsidRPr="00A020D2">
        <w:rPr>
          <w:rFonts w:ascii="Times New Roman" w:hAnsi="Times New Roman" w:cs="Times New Roman"/>
          <w:sz w:val="24"/>
          <w:szCs w:val="24"/>
        </w:rPr>
        <w:t>Военно – спортивная игра «Зарница»</w:t>
      </w:r>
      <w:r w:rsidR="003C4AEE">
        <w:rPr>
          <w:rFonts w:ascii="Times New Roman" w:hAnsi="Times New Roman" w:cs="Times New Roman"/>
          <w:sz w:val="24"/>
          <w:szCs w:val="24"/>
        </w:rPr>
        <w:t>, игры, викторины, конкурсы «</w:t>
      </w:r>
      <w:r w:rsidR="003C4AEE" w:rsidRPr="00A020D2">
        <w:rPr>
          <w:rFonts w:ascii="Times New Roman" w:hAnsi="Times New Roman" w:cs="Times New Roman"/>
          <w:sz w:val="24"/>
          <w:szCs w:val="24"/>
        </w:rPr>
        <w:t>Символы Российской Федерации».</w:t>
      </w:r>
    </w:p>
    <w:p w:rsidR="003C4AEE" w:rsidRPr="00A020D2" w:rsidRDefault="003C4AEE" w:rsidP="003C4AEE">
      <w:pPr>
        <w:spacing w:after="0" w:line="240" w:lineRule="auto"/>
        <w:ind w:left="570"/>
        <w:jc w:val="both"/>
        <w:rPr>
          <w:rFonts w:ascii="Times New Roman" w:hAnsi="Times New Roman" w:cs="Times New Roman"/>
          <w:sz w:val="24"/>
          <w:szCs w:val="24"/>
        </w:rPr>
      </w:pPr>
    </w:p>
    <w:p w:rsidR="00F80576" w:rsidRDefault="00347A0F" w:rsidP="00F80576">
      <w:pPr>
        <w:pStyle w:val="a7"/>
        <w:jc w:val="center"/>
        <w:rPr>
          <w:b/>
          <w:i/>
          <w:sz w:val="28"/>
          <w:szCs w:val="28"/>
          <w:u w:val="single"/>
        </w:rPr>
      </w:pPr>
      <w:r w:rsidRPr="00347A0F">
        <w:rPr>
          <w:b/>
          <w:i/>
          <w:noProof/>
          <w:sz w:val="28"/>
          <w:szCs w:val="28"/>
          <w:lang w:eastAsia="ru-RU"/>
        </w:rPr>
        <w:pict>
          <v:shape id="Равнобедренный треугольник 26" o:spid="_x0000_s1115" type="#_x0000_t5" style="position:absolute;left:0;text-align:left;margin-left:81.2pt;margin-top:5.75pt;width:38.2pt;height:31.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" fillcolor="#f60"/>
        </w:pict>
      </w:r>
      <w:r w:rsidR="00F80576" w:rsidRPr="008A3307">
        <w:rPr>
          <w:b/>
          <w:i/>
          <w:sz w:val="28"/>
          <w:szCs w:val="28"/>
          <w:u w:val="single"/>
        </w:rPr>
        <w:t xml:space="preserve"> «Я - ЛИДЕР»</w:t>
      </w:r>
    </w:p>
    <w:p w:rsidR="00F80576" w:rsidRPr="00A020D2" w:rsidRDefault="00F80576" w:rsidP="00F80576">
      <w:pPr>
        <w:ind w:left="210"/>
        <w:jc w:val="center"/>
        <w:rPr>
          <w:rFonts w:ascii="Times New Roman" w:hAnsi="Times New Roman" w:cs="Times New Roman"/>
          <w:b/>
          <w:bCs/>
          <w:i/>
          <w:sz w:val="24"/>
          <w:szCs w:val="24"/>
        </w:rPr>
      </w:pPr>
      <w:r w:rsidRPr="00A020D2">
        <w:rPr>
          <w:rFonts w:ascii="Times New Roman" w:hAnsi="Times New Roman" w:cs="Times New Roman"/>
          <w:b/>
          <w:bCs/>
          <w:i/>
          <w:sz w:val="24"/>
          <w:szCs w:val="24"/>
        </w:rPr>
        <w:t>Тропинка «Бюро добрых услуг»</w:t>
      </w:r>
    </w:p>
    <w:p w:rsidR="00F80576" w:rsidRPr="001B238D" w:rsidRDefault="00F80576" w:rsidP="00F80576">
      <w:pPr>
        <w:pStyle w:val="a7"/>
        <w:ind w:firstLine="720"/>
        <w:jc w:val="both"/>
        <w:rPr>
          <w:b/>
        </w:rPr>
      </w:pPr>
      <w:r w:rsidRPr="001B238D">
        <w:rPr>
          <w:b/>
        </w:rPr>
        <w:t>Задачи:</w:t>
      </w:r>
    </w:p>
    <w:p w:rsidR="00F80576" w:rsidRPr="001B238D" w:rsidRDefault="00F80576" w:rsidP="00F80576">
      <w:pPr>
        <w:pStyle w:val="a3"/>
        <w:ind w:firstLine="360"/>
        <w:rPr>
          <w:sz w:val="24"/>
        </w:rPr>
      </w:pPr>
      <w:r w:rsidRPr="001B238D">
        <w:rPr>
          <w:sz w:val="24"/>
        </w:rPr>
        <w:t>-  раскрытие потенциальных возможностей подростков, которые позволяют стать лидерами в избранной ими сфере деятельности;</w:t>
      </w:r>
    </w:p>
    <w:p w:rsidR="00F80576" w:rsidRPr="001B238D" w:rsidRDefault="00F80576" w:rsidP="00F80576">
      <w:pPr>
        <w:pStyle w:val="a3"/>
        <w:ind w:firstLine="360"/>
        <w:rPr>
          <w:sz w:val="24"/>
        </w:rPr>
      </w:pPr>
      <w:r w:rsidRPr="001B238D">
        <w:rPr>
          <w:sz w:val="24"/>
        </w:rPr>
        <w:t>- создание условий для выявления лидерских качеств у членов детских и молодежных общественных организаций;</w:t>
      </w:r>
    </w:p>
    <w:p w:rsidR="00F80576" w:rsidRPr="001B238D" w:rsidRDefault="00F80576" w:rsidP="00F80576">
      <w:pPr>
        <w:pStyle w:val="a3"/>
        <w:ind w:firstLine="360"/>
        <w:rPr>
          <w:sz w:val="24"/>
        </w:rPr>
      </w:pPr>
      <w:r w:rsidRPr="001B238D">
        <w:rPr>
          <w:sz w:val="24"/>
        </w:rPr>
        <w:t>-  создание условий для организации разнообразной по содержанию деятельности, направленной на поиск и обучение лидеров детских общественных организаций;</w:t>
      </w:r>
    </w:p>
    <w:p w:rsidR="00F80576" w:rsidRPr="001B238D" w:rsidRDefault="00F80576" w:rsidP="00F80576">
      <w:pPr>
        <w:pStyle w:val="a7"/>
        <w:jc w:val="both"/>
        <w:rPr>
          <w:b/>
          <w:i/>
          <w:u w:val="single"/>
        </w:rPr>
      </w:pPr>
      <w:r w:rsidRPr="001B238D">
        <w:rPr>
          <w:b/>
          <w:u w:val="single"/>
        </w:rPr>
        <w:t>Пути реализации:</w:t>
      </w:r>
      <w:r w:rsidRPr="001B238D">
        <w:t xml:space="preserve"> работа районной Школы актива  «Лидер», школы вожатского мастерства. Конкурс «</w:t>
      </w:r>
      <w:r w:rsidR="001D6D62">
        <w:t>Я- лидер»</w:t>
      </w:r>
      <w:r w:rsidRPr="001B238D">
        <w:t>, конкурс вожатского мастерства «Вожатый года», районный слет детских общественных организаций и объединений образовательных учреждений</w:t>
      </w:r>
      <w:r w:rsidR="001B238D" w:rsidRPr="001B238D">
        <w:t>, участие в конкурсе</w:t>
      </w:r>
      <w:r w:rsidRPr="001B238D">
        <w:t xml:space="preserve"> «За Родину, добро и справедливость!»</w:t>
      </w:r>
    </w:p>
    <w:p w:rsidR="00F21971" w:rsidRDefault="00F21971" w:rsidP="00F21971">
      <w:pPr>
        <w:pStyle w:val="a7"/>
        <w:ind w:firstLine="360"/>
        <w:jc w:val="center"/>
        <w:rPr>
          <w:b/>
          <w:i/>
          <w:sz w:val="28"/>
          <w:szCs w:val="28"/>
          <w:u w:val="single"/>
        </w:rPr>
      </w:pPr>
    </w:p>
    <w:p w:rsidR="00F21971" w:rsidRDefault="00F21971" w:rsidP="00F21971">
      <w:pPr>
        <w:pStyle w:val="a7"/>
        <w:ind w:firstLine="360"/>
        <w:jc w:val="center"/>
        <w:rPr>
          <w:b/>
          <w:i/>
          <w:sz w:val="28"/>
          <w:szCs w:val="28"/>
          <w:u w:val="single"/>
        </w:rPr>
      </w:pPr>
    </w:p>
    <w:p w:rsidR="00497F62" w:rsidRDefault="00497F62" w:rsidP="00F21971">
      <w:pPr>
        <w:pStyle w:val="a7"/>
        <w:ind w:firstLine="360"/>
        <w:jc w:val="center"/>
        <w:rPr>
          <w:b/>
          <w:i/>
          <w:sz w:val="28"/>
          <w:szCs w:val="28"/>
          <w:u w:val="single"/>
        </w:rPr>
      </w:pPr>
    </w:p>
    <w:p w:rsidR="00F21971" w:rsidRDefault="00F21971" w:rsidP="00F21971">
      <w:pPr>
        <w:pStyle w:val="a7"/>
        <w:ind w:firstLine="360"/>
        <w:jc w:val="center"/>
        <w:rPr>
          <w:b/>
          <w:i/>
          <w:sz w:val="28"/>
          <w:szCs w:val="28"/>
          <w:u w:val="single"/>
        </w:rPr>
      </w:pPr>
    </w:p>
    <w:p w:rsidR="003C4AEE" w:rsidRDefault="00347A0F" w:rsidP="00F21971">
      <w:pPr>
        <w:pStyle w:val="a7"/>
        <w:ind w:firstLine="360"/>
        <w:jc w:val="center"/>
        <w:rPr>
          <w:b/>
          <w:i/>
          <w:sz w:val="28"/>
          <w:szCs w:val="28"/>
          <w:u w:val="single"/>
        </w:rPr>
      </w:pPr>
      <w:r w:rsidRPr="00347A0F">
        <w:rPr>
          <w:b/>
          <w:i/>
          <w:noProof/>
          <w:sz w:val="28"/>
          <w:szCs w:val="28"/>
          <w:lang w:eastAsia="ru-RU"/>
        </w:rPr>
        <w:lastRenderedPageBreak/>
        <w:pict>
          <v:shape id="Равнобедренный треугольник 21" o:spid="_x0000_s1114" type="#_x0000_t5" style="position:absolute;left:0;text-align:left;margin-left:0;margin-top:1.75pt;width:38.2pt;height:31.6pt;z-index:2516879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" fillcolor="yellow">
            <w10:wrap anchorx="margin"/>
          </v:shape>
        </w:pict>
      </w:r>
      <w:r w:rsidR="003C4AEE" w:rsidRPr="008A3307">
        <w:rPr>
          <w:b/>
          <w:i/>
          <w:sz w:val="28"/>
          <w:szCs w:val="28"/>
          <w:u w:val="single"/>
        </w:rPr>
        <w:t>ИНТЕЛЛЕКТУАЛЬНО-ПОЗНАВАТЕЛЬН</w:t>
      </w:r>
      <w:r w:rsidR="00F21971">
        <w:rPr>
          <w:b/>
          <w:i/>
          <w:sz w:val="28"/>
          <w:szCs w:val="28"/>
          <w:u w:val="single"/>
        </w:rPr>
        <w:t>АЯ</w:t>
      </w:r>
    </w:p>
    <w:p w:rsidR="003C4AEE" w:rsidRPr="00A020D2" w:rsidRDefault="003C4AEE" w:rsidP="003C4AEE">
      <w:pPr>
        <w:pStyle w:val="4"/>
        <w:jc w:val="center"/>
        <w:rPr>
          <w:rFonts w:ascii="Times New Roman" w:hAnsi="Times New Roman" w:cs="Times New Roman"/>
          <w:b/>
          <w:color w:val="auto"/>
          <w:sz w:val="24"/>
          <w:szCs w:val="24"/>
        </w:rPr>
      </w:pPr>
      <w:r w:rsidRPr="00A020D2">
        <w:rPr>
          <w:rFonts w:ascii="Times New Roman" w:hAnsi="Times New Roman" w:cs="Times New Roman"/>
          <w:b/>
          <w:color w:val="auto"/>
          <w:sz w:val="24"/>
          <w:szCs w:val="24"/>
        </w:rPr>
        <w:t>Тропинка «Хочу все знать! Или в гости к почемучке…»</w:t>
      </w:r>
    </w:p>
    <w:p w:rsidR="003C4AEE" w:rsidRPr="003C4AEE" w:rsidRDefault="003C4AEE" w:rsidP="003C4AEE">
      <w:pPr>
        <w:pStyle w:val="a7"/>
        <w:jc w:val="both"/>
        <w:rPr>
          <w:b/>
        </w:rPr>
      </w:pPr>
      <w:r w:rsidRPr="008A3307">
        <w:rPr>
          <w:b/>
          <w:sz w:val="28"/>
          <w:szCs w:val="28"/>
        </w:rPr>
        <w:tab/>
      </w:r>
      <w:r w:rsidRPr="003C4AEE">
        <w:rPr>
          <w:b/>
        </w:rPr>
        <w:t>Задачи:</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b/>
          <w:bCs/>
          <w:sz w:val="24"/>
          <w:szCs w:val="24"/>
          <w:u w:val="single"/>
        </w:rPr>
      </w:pPr>
      <w:r w:rsidRPr="003C4AEE">
        <w:rPr>
          <w:rFonts w:ascii="Times New Roman" w:hAnsi="Times New Roman" w:cs="Times New Roman"/>
          <w:sz w:val="24"/>
          <w:szCs w:val="24"/>
        </w:rPr>
        <w:t>активизации познавательной деятельности учащихся, повышения престижа знаний, творческих возможностей школьников через игру;</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bCs/>
          <w:sz w:val="24"/>
          <w:szCs w:val="24"/>
        </w:rPr>
      </w:pPr>
      <w:r w:rsidRPr="003C4AEE">
        <w:rPr>
          <w:rFonts w:ascii="Times New Roman" w:hAnsi="Times New Roman" w:cs="Times New Roman"/>
          <w:bCs/>
          <w:sz w:val="24"/>
          <w:szCs w:val="24"/>
        </w:rPr>
        <w:t>формирование мотивационной сферы учащихся к познавательной деятельности;</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bCs/>
          <w:sz w:val="24"/>
          <w:szCs w:val="24"/>
        </w:rPr>
      </w:pPr>
      <w:r w:rsidRPr="003C4AEE">
        <w:rPr>
          <w:rFonts w:ascii="Times New Roman" w:hAnsi="Times New Roman" w:cs="Times New Roman"/>
          <w:bCs/>
          <w:sz w:val="24"/>
          <w:szCs w:val="24"/>
        </w:rPr>
        <w:t>воспитание уважения к знаниям, поднятие престижа игровой технологии.</w:t>
      </w:r>
    </w:p>
    <w:p w:rsidR="003C4AEE" w:rsidRPr="003C4AEE" w:rsidRDefault="003C4AEE" w:rsidP="003C4AEE">
      <w:pPr>
        <w:tabs>
          <w:tab w:val="left" w:pos="1480"/>
        </w:tabs>
        <w:jc w:val="both"/>
        <w:rPr>
          <w:rFonts w:ascii="Times New Roman" w:hAnsi="Times New Roman" w:cs="Times New Roman"/>
          <w:i/>
          <w:sz w:val="24"/>
          <w:szCs w:val="24"/>
        </w:rPr>
      </w:pPr>
      <w:r w:rsidRPr="003C4AEE">
        <w:rPr>
          <w:rFonts w:ascii="Times New Roman" w:hAnsi="Times New Roman" w:cs="Times New Roman"/>
          <w:b/>
          <w:sz w:val="24"/>
          <w:szCs w:val="24"/>
          <w:u w:val="single"/>
        </w:rPr>
        <w:t>Пути реализации:</w:t>
      </w:r>
      <w:r w:rsidRPr="003C4AEE">
        <w:rPr>
          <w:rFonts w:ascii="Times New Roman" w:hAnsi="Times New Roman" w:cs="Times New Roman"/>
          <w:sz w:val="24"/>
          <w:szCs w:val="24"/>
        </w:rPr>
        <w:t xml:space="preserve"> Интеллектуальные бои, деловые игры, районные игровые программы, реализация смен актива через сюжетно-ролевые игры, районная военно-спортивная</w:t>
      </w:r>
      <w:r>
        <w:rPr>
          <w:rFonts w:ascii="Times New Roman" w:hAnsi="Times New Roman" w:cs="Times New Roman"/>
          <w:sz w:val="24"/>
          <w:szCs w:val="24"/>
        </w:rPr>
        <w:t xml:space="preserve"> игра «Зарница»,</w:t>
      </w:r>
      <w:r w:rsidRPr="003C4AEE">
        <w:rPr>
          <w:rFonts w:ascii="Times New Roman" w:hAnsi="Times New Roman" w:cs="Times New Roman"/>
          <w:sz w:val="24"/>
          <w:szCs w:val="24"/>
        </w:rPr>
        <w:t xml:space="preserve"> игровая программа для младших школьников «Путешеств</w:t>
      </w:r>
      <w:r w:rsidR="00F80576">
        <w:rPr>
          <w:rFonts w:ascii="Times New Roman" w:hAnsi="Times New Roman" w:cs="Times New Roman"/>
          <w:sz w:val="24"/>
          <w:szCs w:val="24"/>
        </w:rPr>
        <w:t>ие Капельки по Радужной стране», участие в районном конкурсе «Разговор о правильном питании».</w:t>
      </w:r>
    </w:p>
    <w:p w:rsidR="00A020D2" w:rsidRDefault="00A020D2" w:rsidP="00A020D2">
      <w:pPr>
        <w:rPr>
          <w:rFonts w:ascii="Times New Roman" w:hAnsi="Times New Roman" w:cs="Times New Roman"/>
          <w:sz w:val="24"/>
          <w:szCs w:val="24"/>
        </w:rPr>
      </w:pPr>
    </w:p>
    <w:p w:rsidR="00774F41" w:rsidRDefault="00347A0F" w:rsidP="00774F41">
      <w:pPr>
        <w:jc w:val="center"/>
        <w:rPr>
          <w:b/>
          <w:i/>
          <w:sz w:val="28"/>
          <w:szCs w:val="28"/>
          <w:u w:val="single"/>
        </w:rPr>
      </w:pPr>
      <w:r w:rsidRPr="00347A0F">
        <w:rPr>
          <w:b/>
          <w:i/>
          <w:noProof/>
          <w:sz w:val="28"/>
          <w:szCs w:val="28"/>
          <w:lang w:eastAsia="ru-RU"/>
        </w:rPr>
        <w:pict>
          <v:shape id="Равнобедренный треугольник 14" o:spid="_x0000_s1113" type="#_x0000_t5" style="position:absolute;left:0;text-align:left;margin-left:75.4pt;margin-top:2.55pt;width:38.2pt;height:31.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" fillcolor="#00b050"/>
        </w:pict>
      </w:r>
      <w:r w:rsidR="00774F41" w:rsidRPr="008A3307">
        <w:rPr>
          <w:b/>
          <w:i/>
          <w:sz w:val="28"/>
          <w:szCs w:val="28"/>
          <w:u w:val="single"/>
        </w:rPr>
        <w:t>ЭКОЛОГИЧЕСК</w:t>
      </w:r>
      <w:r w:rsidR="00F21971">
        <w:rPr>
          <w:b/>
          <w:i/>
          <w:sz w:val="28"/>
          <w:szCs w:val="28"/>
          <w:u w:val="single"/>
        </w:rPr>
        <w:t>АЯ</w:t>
      </w:r>
    </w:p>
    <w:p w:rsidR="00774F41" w:rsidRPr="008D1401" w:rsidRDefault="00774F41" w:rsidP="00774F41">
      <w:pPr>
        <w:pStyle w:val="4"/>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8D1401">
        <w:rPr>
          <w:rFonts w:ascii="Times New Roman" w:hAnsi="Times New Roman" w:cs="Times New Roman"/>
          <w:b/>
          <w:color w:val="auto"/>
          <w:sz w:val="24"/>
          <w:szCs w:val="24"/>
        </w:rPr>
        <w:t>Тропинка «Если вам по душе красота земная»</w:t>
      </w:r>
    </w:p>
    <w:p w:rsidR="00774F41" w:rsidRPr="00774F41" w:rsidRDefault="00774F41" w:rsidP="00774F41">
      <w:pPr>
        <w:pStyle w:val="a7"/>
        <w:jc w:val="both"/>
        <w:rPr>
          <w:b/>
        </w:rPr>
      </w:pPr>
      <w:r w:rsidRPr="008A3307">
        <w:rPr>
          <w:b/>
          <w:sz w:val="28"/>
          <w:szCs w:val="28"/>
        </w:rPr>
        <w:tab/>
      </w:r>
      <w:r w:rsidRPr="00774F41">
        <w:rPr>
          <w:b/>
        </w:rPr>
        <w:t>Задачи:</w:t>
      </w:r>
    </w:p>
    <w:p w:rsidR="00774F41" w:rsidRPr="00774F41" w:rsidRDefault="00774F41" w:rsidP="00774F41">
      <w:pPr>
        <w:numPr>
          <w:ilvl w:val="0"/>
          <w:numId w:val="37"/>
        </w:numPr>
        <w:spacing w:before="100" w:beforeAutospacing="1" w:after="100" w:afterAutospacing="1" w:line="240" w:lineRule="auto"/>
        <w:jc w:val="both"/>
        <w:rPr>
          <w:rFonts w:ascii="Times New Roman" w:hAnsi="Times New Roman" w:cs="Times New Roman"/>
          <w:sz w:val="24"/>
          <w:szCs w:val="24"/>
        </w:rPr>
      </w:pPr>
      <w:r w:rsidRPr="00774F41">
        <w:rPr>
          <w:rFonts w:ascii="Times New Roman" w:hAnsi="Times New Roman" w:cs="Times New Roman"/>
          <w:sz w:val="24"/>
          <w:szCs w:val="24"/>
        </w:rPr>
        <w:t>реализация познавательных и других интересов и потребностей ребенка через изучение природы своей малой родины средствами экологии, туризма и краеведения;</w:t>
      </w:r>
    </w:p>
    <w:p w:rsidR="00774F41" w:rsidRPr="00774F41" w:rsidRDefault="00774F41" w:rsidP="00774F41">
      <w:pPr>
        <w:numPr>
          <w:ilvl w:val="0"/>
          <w:numId w:val="37"/>
        </w:numPr>
        <w:spacing w:before="100" w:beforeAutospacing="1" w:after="100" w:afterAutospacing="1" w:line="240" w:lineRule="auto"/>
        <w:jc w:val="both"/>
        <w:rPr>
          <w:rFonts w:ascii="Times New Roman" w:hAnsi="Times New Roman" w:cs="Times New Roman"/>
          <w:sz w:val="24"/>
          <w:szCs w:val="24"/>
        </w:rPr>
      </w:pPr>
      <w:r w:rsidRPr="00774F41">
        <w:rPr>
          <w:rFonts w:ascii="Times New Roman" w:hAnsi="Times New Roman" w:cs="Times New Roman"/>
          <w:sz w:val="24"/>
          <w:szCs w:val="24"/>
        </w:rPr>
        <w:t>включение детей и подростков в экологическое движение, экологически ориентированную деятельность;</w:t>
      </w:r>
    </w:p>
    <w:p w:rsidR="00774F41" w:rsidRPr="00774F41" w:rsidRDefault="00774F41" w:rsidP="00774F41">
      <w:pPr>
        <w:numPr>
          <w:ilvl w:val="0"/>
          <w:numId w:val="37"/>
        </w:numPr>
        <w:spacing w:before="100" w:beforeAutospacing="1" w:after="100" w:afterAutospacing="1" w:line="240" w:lineRule="auto"/>
        <w:jc w:val="both"/>
        <w:rPr>
          <w:rFonts w:ascii="Times New Roman" w:hAnsi="Times New Roman" w:cs="Times New Roman"/>
          <w:sz w:val="24"/>
          <w:szCs w:val="24"/>
        </w:rPr>
      </w:pPr>
      <w:r w:rsidRPr="00774F41">
        <w:rPr>
          <w:rFonts w:ascii="Times New Roman" w:hAnsi="Times New Roman" w:cs="Times New Roman"/>
          <w:sz w:val="24"/>
          <w:szCs w:val="24"/>
        </w:rPr>
        <w:t xml:space="preserve">распространение и пропаганда знаний по экологии и природопользованию; </w:t>
      </w:r>
    </w:p>
    <w:p w:rsidR="00774F41" w:rsidRPr="00774F41" w:rsidRDefault="00774F41" w:rsidP="00774F41">
      <w:pPr>
        <w:numPr>
          <w:ilvl w:val="0"/>
          <w:numId w:val="37"/>
        </w:numPr>
        <w:spacing w:before="100" w:beforeAutospacing="1" w:after="100" w:afterAutospacing="1" w:line="240" w:lineRule="auto"/>
        <w:jc w:val="both"/>
        <w:rPr>
          <w:rFonts w:ascii="Times New Roman" w:hAnsi="Times New Roman" w:cs="Times New Roman"/>
          <w:sz w:val="24"/>
          <w:szCs w:val="24"/>
        </w:rPr>
      </w:pPr>
      <w:r w:rsidRPr="00774F41">
        <w:rPr>
          <w:rFonts w:ascii="Times New Roman" w:hAnsi="Times New Roman" w:cs="Times New Roman"/>
          <w:sz w:val="24"/>
          <w:szCs w:val="24"/>
        </w:rPr>
        <w:t>выработка у детей и молодежи навыков по использованию экологических знаний в повседневных делах, бережного отношения к окружающей среде и человеку.</w:t>
      </w:r>
    </w:p>
    <w:p w:rsidR="00774F41" w:rsidRPr="00774F41" w:rsidRDefault="00774F41" w:rsidP="00774F41">
      <w:pPr>
        <w:spacing w:before="100" w:beforeAutospacing="1" w:after="100" w:afterAutospacing="1" w:line="240" w:lineRule="auto"/>
        <w:ind w:left="720"/>
        <w:jc w:val="both"/>
        <w:rPr>
          <w:rFonts w:ascii="Times New Roman" w:hAnsi="Times New Roman" w:cs="Times New Roman"/>
          <w:sz w:val="24"/>
          <w:szCs w:val="24"/>
        </w:rPr>
      </w:pPr>
      <w:r w:rsidRPr="00774F41">
        <w:rPr>
          <w:rFonts w:ascii="Times New Roman" w:hAnsi="Times New Roman" w:cs="Times New Roman"/>
          <w:b/>
          <w:sz w:val="24"/>
          <w:szCs w:val="24"/>
          <w:u w:val="single"/>
        </w:rPr>
        <w:t>Пути реализации:</w:t>
      </w:r>
      <w:r w:rsidRPr="00774F41">
        <w:rPr>
          <w:rFonts w:ascii="Times New Roman" w:hAnsi="Times New Roman" w:cs="Times New Roman"/>
          <w:sz w:val="24"/>
          <w:szCs w:val="24"/>
        </w:rPr>
        <w:t xml:space="preserve"> организация акции «Поможем птицам</w:t>
      </w:r>
      <w:r w:rsidR="001D6D62">
        <w:rPr>
          <w:rFonts w:ascii="Times New Roman" w:hAnsi="Times New Roman" w:cs="Times New Roman"/>
          <w:sz w:val="24"/>
          <w:szCs w:val="24"/>
        </w:rPr>
        <w:t>»</w:t>
      </w:r>
      <w:r w:rsidRPr="00774F41">
        <w:rPr>
          <w:rFonts w:ascii="Times New Roman" w:hAnsi="Times New Roman" w:cs="Times New Roman"/>
          <w:sz w:val="24"/>
          <w:szCs w:val="24"/>
        </w:rPr>
        <w:t xml:space="preserve">, проведение трудовых акций и десантов-субботников, экологические проекты, участие в экологических районных слетах, </w:t>
      </w:r>
      <w:r>
        <w:rPr>
          <w:rFonts w:ascii="Times New Roman" w:hAnsi="Times New Roman" w:cs="Times New Roman"/>
          <w:sz w:val="24"/>
          <w:szCs w:val="24"/>
        </w:rPr>
        <w:t>к</w:t>
      </w:r>
      <w:r w:rsidRPr="00774F41">
        <w:rPr>
          <w:rFonts w:ascii="Times New Roman" w:hAnsi="Times New Roman" w:cs="Times New Roman"/>
          <w:sz w:val="24"/>
          <w:szCs w:val="24"/>
        </w:rPr>
        <w:t>онкурсы фотографий</w:t>
      </w:r>
      <w:r>
        <w:rPr>
          <w:rFonts w:ascii="Times New Roman" w:hAnsi="Times New Roman" w:cs="Times New Roman"/>
          <w:sz w:val="24"/>
          <w:szCs w:val="24"/>
        </w:rPr>
        <w:t xml:space="preserve">, </w:t>
      </w:r>
      <w:r w:rsidRPr="00A020D2">
        <w:rPr>
          <w:rFonts w:ascii="Times New Roman" w:hAnsi="Times New Roman" w:cs="Times New Roman"/>
          <w:sz w:val="24"/>
          <w:szCs w:val="24"/>
        </w:rPr>
        <w:t>посадка деревьев</w:t>
      </w:r>
      <w:r w:rsidR="001D6D62">
        <w:rPr>
          <w:rFonts w:ascii="Times New Roman" w:hAnsi="Times New Roman" w:cs="Times New Roman"/>
          <w:sz w:val="24"/>
          <w:szCs w:val="24"/>
        </w:rPr>
        <w:t>, проекты</w:t>
      </w:r>
    </w:p>
    <w:p w:rsidR="00A020D2" w:rsidRDefault="00347A0F" w:rsidP="00A020D2">
      <w:pPr>
        <w:rPr>
          <w:rFonts w:ascii="Times New Roman" w:hAnsi="Times New Roman" w:cs="Times New Roman"/>
          <w:sz w:val="24"/>
          <w:szCs w:val="24"/>
        </w:rPr>
      </w:pPr>
      <w:r w:rsidRPr="00347A0F">
        <w:rPr>
          <w:b/>
          <w:i/>
          <w:noProof/>
          <w:sz w:val="28"/>
          <w:szCs w:val="28"/>
          <w:lang w:eastAsia="ru-RU"/>
        </w:rPr>
        <w:pict>
          <v:shape id="Равнобедренный треугольник 23" o:spid="_x0000_s1112" type="#_x0000_t5" style="position:absolute;margin-left:17.65pt;margin-top:22.95pt;width:38.2pt;height:31.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" fillcolor="#00b0f0"/>
        </w:pict>
      </w:r>
    </w:p>
    <w:p w:rsidR="00F80576" w:rsidRDefault="00F80576" w:rsidP="00F80576">
      <w:pPr>
        <w:pStyle w:val="a7"/>
        <w:jc w:val="both"/>
        <w:rPr>
          <w:b/>
          <w:i/>
          <w:sz w:val="28"/>
          <w:szCs w:val="28"/>
          <w:u w:val="single"/>
        </w:rPr>
      </w:pPr>
      <w:r w:rsidRPr="00420CE5">
        <w:rPr>
          <w:b/>
          <w:i/>
          <w:sz w:val="28"/>
          <w:szCs w:val="28"/>
        </w:rPr>
        <w:t xml:space="preserve">          </w:t>
      </w:r>
      <w:r>
        <w:rPr>
          <w:b/>
          <w:i/>
          <w:sz w:val="28"/>
          <w:szCs w:val="28"/>
        </w:rPr>
        <w:t xml:space="preserve">       </w:t>
      </w:r>
      <w:r w:rsidRPr="008A3307">
        <w:rPr>
          <w:b/>
          <w:i/>
          <w:sz w:val="28"/>
          <w:szCs w:val="28"/>
          <w:u w:val="single"/>
        </w:rPr>
        <w:t>СПОРТИВНО-ОЗДОРОВИТЕЛЬН</w:t>
      </w:r>
      <w:r w:rsidR="00F21971">
        <w:rPr>
          <w:b/>
          <w:i/>
          <w:sz w:val="28"/>
          <w:szCs w:val="28"/>
          <w:u w:val="single"/>
        </w:rPr>
        <w:t>АЯ</w:t>
      </w:r>
    </w:p>
    <w:p w:rsidR="00F80576" w:rsidRPr="008D1401" w:rsidRDefault="00F80576" w:rsidP="00F80576">
      <w:pPr>
        <w:pStyle w:val="4"/>
        <w:jc w:val="center"/>
        <w:rPr>
          <w:rFonts w:ascii="Times New Roman" w:hAnsi="Times New Roman" w:cs="Times New Roman"/>
          <w:b/>
          <w:color w:val="auto"/>
          <w:sz w:val="24"/>
          <w:szCs w:val="24"/>
        </w:rPr>
      </w:pPr>
      <w:r w:rsidRPr="008D1401">
        <w:rPr>
          <w:rFonts w:ascii="Times New Roman" w:hAnsi="Times New Roman" w:cs="Times New Roman"/>
          <w:b/>
          <w:color w:val="auto"/>
          <w:sz w:val="24"/>
          <w:szCs w:val="24"/>
        </w:rPr>
        <w:t>Тропинка «Солнце, воздух и вода – наши лучшие друзья»</w:t>
      </w:r>
    </w:p>
    <w:p w:rsidR="00F80576" w:rsidRPr="00F80576" w:rsidRDefault="00F80576" w:rsidP="00F80576">
      <w:pPr>
        <w:pStyle w:val="a7"/>
        <w:jc w:val="both"/>
        <w:rPr>
          <w:b/>
        </w:rPr>
      </w:pPr>
      <w:r w:rsidRPr="008A3307">
        <w:rPr>
          <w:b/>
          <w:sz w:val="28"/>
          <w:szCs w:val="28"/>
        </w:rPr>
        <w:tab/>
      </w:r>
      <w:r w:rsidRPr="00F80576">
        <w:rPr>
          <w:b/>
        </w:rPr>
        <w:t>Задачи:</w:t>
      </w:r>
    </w:p>
    <w:p w:rsidR="00F80576" w:rsidRPr="00F80576" w:rsidRDefault="00F80576" w:rsidP="00F80576">
      <w:pPr>
        <w:numPr>
          <w:ilvl w:val="0"/>
          <w:numId w:val="37"/>
        </w:numPr>
        <w:spacing w:before="100" w:beforeAutospacing="1" w:after="100" w:afterAutospacing="1" w:line="240" w:lineRule="auto"/>
        <w:jc w:val="both"/>
        <w:rPr>
          <w:rFonts w:ascii="Times New Roman" w:hAnsi="Times New Roman" w:cs="Times New Roman"/>
          <w:sz w:val="24"/>
          <w:szCs w:val="24"/>
        </w:rPr>
      </w:pPr>
      <w:r w:rsidRPr="00F80576">
        <w:rPr>
          <w:rFonts w:ascii="Times New Roman" w:hAnsi="Times New Roman" w:cs="Times New Roman"/>
          <w:sz w:val="24"/>
          <w:szCs w:val="24"/>
        </w:rPr>
        <w:t>укрепление спортивно-массовой работы среди детей;</w:t>
      </w:r>
    </w:p>
    <w:p w:rsidR="00F80576" w:rsidRPr="00F80576" w:rsidRDefault="00F80576" w:rsidP="00F80576">
      <w:pPr>
        <w:numPr>
          <w:ilvl w:val="0"/>
          <w:numId w:val="37"/>
        </w:numPr>
        <w:spacing w:before="100" w:beforeAutospacing="1" w:after="100" w:afterAutospacing="1" w:line="240" w:lineRule="auto"/>
        <w:jc w:val="both"/>
        <w:rPr>
          <w:rFonts w:ascii="Times New Roman" w:hAnsi="Times New Roman" w:cs="Times New Roman"/>
          <w:sz w:val="24"/>
          <w:szCs w:val="24"/>
        </w:rPr>
      </w:pPr>
      <w:r w:rsidRPr="00F80576">
        <w:rPr>
          <w:rFonts w:ascii="Times New Roman" w:hAnsi="Times New Roman" w:cs="Times New Roman"/>
          <w:sz w:val="24"/>
          <w:szCs w:val="24"/>
        </w:rPr>
        <w:t>формирование потребности в здоровом образе жизни, воспитание негативного отношения к вредным привычкам;</w:t>
      </w:r>
    </w:p>
    <w:p w:rsidR="00F80576" w:rsidRPr="00F80576" w:rsidRDefault="00F80576" w:rsidP="00F80576">
      <w:pPr>
        <w:numPr>
          <w:ilvl w:val="0"/>
          <w:numId w:val="37"/>
        </w:numPr>
        <w:spacing w:before="100" w:beforeAutospacing="1" w:after="100" w:afterAutospacing="1" w:line="240" w:lineRule="auto"/>
        <w:jc w:val="both"/>
        <w:rPr>
          <w:rFonts w:ascii="Times New Roman" w:hAnsi="Times New Roman" w:cs="Times New Roman"/>
          <w:sz w:val="24"/>
          <w:szCs w:val="24"/>
        </w:rPr>
      </w:pPr>
      <w:r w:rsidRPr="00F80576">
        <w:rPr>
          <w:rFonts w:ascii="Times New Roman" w:hAnsi="Times New Roman" w:cs="Times New Roman"/>
          <w:sz w:val="24"/>
          <w:szCs w:val="24"/>
        </w:rPr>
        <w:t>воспитание силы, воли, выносливости;</w:t>
      </w:r>
    </w:p>
    <w:p w:rsidR="00F80576" w:rsidRPr="00F80576" w:rsidRDefault="00F80576" w:rsidP="00F80576">
      <w:pPr>
        <w:numPr>
          <w:ilvl w:val="0"/>
          <w:numId w:val="37"/>
        </w:numPr>
        <w:spacing w:before="100" w:beforeAutospacing="1" w:after="100" w:afterAutospacing="1" w:line="240" w:lineRule="auto"/>
        <w:jc w:val="both"/>
        <w:rPr>
          <w:rFonts w:ascii="Times New Roman" w:hAnsi="Times New Roman" w:cs="Times New Roman"/>
          <w:sz w:val="24"/>
          <w:szCs w:val="24"/>
        </w:rPr>
      </w:pPr>
      <w:r w:rsidRPr="00F80576">
        <w:rPr>
          <w:rFonts w:ascii="Times New Roman" w:hAnsi="Times New Roman" w:cs="Times New Roman"/>
          <w:sz w:val="24"/>
          <w:szCs w:val="24"/>
        </w:rPr>
        <w:t>привитие любви к спорту.</w:t>
      </w:r>
    </w:p>
    <w:p w:rsidR="00F80576" w:rsidRPr="00F80576" w:rsidRDefault="00F80576" w:rsidP="00F80576">
      <w:pPr>
        <w:spacing w:before="100" w:beforeAutospacing="1" w:after="100" w:afterAutospacing="1"/>
        <w:ind w:left="360"/>
        <w:jc w:val="both"/>
        <w:rPr>
          <w:rFonts w:ascii="Times New Roman" w:hAnsi="Times New Roman" w:cs="Times New Roman"/>
          <w:sz w:val="24"/>
          <w:szCs w:val="24"/>
        </w:rPr>
      </w:pPr>
      <w:r w:rsidRPr="00F80576">
        <w:rPr>
          <w:rFonts w:ascii="Times New Roman" w:hAnsi="Times New Roman" w:cs="Times New Roman"/>
          <w:b/>
          <w:sz w:val="24"/>
          <w:szCs w:val="24"/>
          <w:u w:val="single"/>
        </w:rPr>
        <w:t>Пути реализации:</w:t>
      </w:r>
      <w:r w:rsidRPr="00F80576">
        <w:rPr>
          <w:rFonts w:ascii="Times New Roman" w:hAnsi="Times New Roman" w:cs="Times New Roman"/>
          <w:sz w:val="24"/>
          <w:szCs w:val="24"/>
        </w:rPr>
        <w:t xml:space="preserve"> беседы по пропаганде здорового образа жизни, диспуты, конкурсы рисунков на спортивные темы, дни здоровья, занятия в спортивных секциях и </w:t>
      </w:r>
      <w:r w:rsidRPr="00F80576">
        <w:rPr>
          <w:rFonts w:ascii="Times New Roman" w:hAnsi="Times New Roman" w:cs="Times New Roman"/>
          <w:sz w:val="24"/>
          <w:szCs w:val="24"/>
        </w:rPr>
        <w:lastRenderedPageBreak/>
        <w:t>кружках, спортивные праздники, смотры физической подготовки, туристические походы и соревнования, марафон «Молодежь за здоровый образ жизни».</w:t>
      </w:r>
    </w:p>
    <w:p w:rsidR="005B37CB" w:rsidRDefault="005B37CB" w:rsidP="005B37CB">
      <w:pPr>
        <w:rPr>
          <w:rFonts w:ascii="Times New Roman" w:hAnsi="Times New Roman" w:cs="Times New Roman"/>
          <w:b/>
          <w:sz w:val="28"/>
          <w:szCs w:val="28"/>
          <w:u w:val="single"/>
        </w:rPr>
      </w:pPr>
    </w:p>
    <w:p w:rsidR="00A020D2" w:rsidRPr="001B238D" w:rsidRDefault="00347A0F" w:rsidP="005B37CB">
      <w:pPr>
        <w:jc w:val="center"/>
        <w:rPr>
          <w:rFonts w:ascii="Times New Roman" w:hAnsi="Times New Roman" w:cs="Times New Roman"/>
          <w:b/>
          <w:sz w:val="28"/>
          <w:szCs w:val="28"/>
          <w:u w:val="single"/>
        </w:rPr>
      </w:pPr>
      <w:r w:rsidRPr="00347A0F">
        <w:rPr>
          <w:b/>
          <w:noProof/>
          <w:sz w:val="28"/>
          <w:szCs w:val="28"/>
          <w:u w:val="single"/>
          <w:lang w:eastAsia="ru-RU"/>
        </w:rPr>
        <w:pict>
          <v:shape id="Равнобедренный треугольник 24" o:spid="_x0000_s1111" type="#_x0000_t5" style="position:absolute;left:0;text-align:left;margin-left:154.65pt;margin-top:-15.95pt;width:38.2pt;height:31.6pt;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" fillcolor="#0070c0">
            <w10:wrap anchorx="margin"/>
          </v:shape>
        </w:pict>
      </w:r>
      <w:r w:rsidR="001B238D" w:rsidRPr="001B238D">
        <w:rPr>
          <w:rFonts w:ascii="Times New Roman" w:hAnsi="Times New Roman" w:cs="Times New Roman"/>
          <w:b/>
          <w:sz w:val="28"/>
          <w:szCs w:val="28"/>
          <w:u w:val="single"/>
        </w:rPr>
        <w:t>ТИМУРОВСК</w:t>
      </w:r>
      <w:r w:rsidR="00F21971">
        <w:rPr>
          <w:rFonts w:ascii="Times New Roman" w:hAnsi="Times New Roman" w:cs="Times New Roman"/>
          <w:b/>
          <w:sz w:val="28"/>
          <w:szCs w:val="28"/>
          <w:u w:val="single"/>
        </w:rPr>
        <w:t>АЯ</w:t>
      </w:r>
    </w:p>
    <w:p w:rsidR="00A020D2" w:rsidRPr="008D1401" w:rsidRDefault="00A020D2" w:rsidP="008D1401">
      <w:pPr>
        <w:pStyle w:val="4"/>
        <w:jc w:val="center"/>
        <w:rPr>
          <w:rFonts w:ascii="Times New Roman" w:hAnsi="Times New Roman" w:cs="Times New Roman"/>
          <w:b/>
          <w:color w:val="auto"/>
          <w:sz w:val="24"/>
          <w:szCs w:val="24"/>
        </w:rPr>
      </w:pPr>
      <w:r w:rsidRPr="008D1401">
        <w:rPr>
          <w:rFonts w:ascii="Times New Roman" w:hAnsi="Times New Roman" w:cs="Times New Roman"/>
          <w:b/>
          <w:color w:val="auto"/>
          <w:sz w:val="24"/>
          <w:szCs w:val="24"/>
        </w:rPr>
        <w:t xml:space="preserve">Тропинка </w:t>
      </w:r>
      <w:r w:rsidR="00E92CB1" w:rsidRPr="00E92CB1">
        <w:rPr>
          <w:rFonts w:ascii="Times New Roman" w:hAnsi="Times New Roman" w:cs="Times New Roman"/>
          <w:b/>
          <w:bCs/>
          <w:color w:val="auto"/>
          <w:sz w:val="24"/>
          <w:szCs w:val="24"/>
        </w:rPr>
        <w:t>«Доброе сердце»</w:t>
      </w:r>
    </w:p>
    <w:p w:rsidR="001B238D" w:rsidRDefault="001B238D" w:rsidP="001B238D">
      <w:pPr>
        <w:ind w:left="851"/>
        <w:rPr>
          <w:rFonts w:ascii="Times New Roman" w:hAnsi="Times New Roman" w:cs="Times New Roman"/>
          <w:b/>
          <w:sz w:val="24"/>
          <w:szCs w:val="24"/>
        </w:rPr>
      </w:pPr>
    </w:p>
    <w:p w:rsidR="00E92CB1" w:rsidRDefault="001B238D" w:rsidP="00E92CB1">
      <w:pPr>
        <w:pStyle w:val="Default"/>
      </w:pPr>
      <w:r w:rsidRPr="001B238D">
        <w:rPr>
          <w:b/>
        </w:rPr>
        <w:t>Задачи:</w:t>
      </w:r>
      <w:r w:rsidRPr="001B238D">
        <w:rPr>
          <w:sz w:val="28"/>
          <w:szCs w:val="28"/>
        </w:rPr>
        <w:t xml:space="preserve"> </w:t>
      </w:r>
    </w:p>
    <w:p w:rsidR="00E92CB1" w:rsidRDefault="00E92CB1" w:rsidP="00E92CB1">
      <w:pPr>
        <w:pStyle w:val="Default"/>
        <w:rPr>
          <w:sz w:val="28"/>
          <w:szCs w:val="28"/>
        </w:rPr>
      </w:pPr>
      <w:r>
        <w:rPr>
          <w:sz w:val="28"/>
          <w:szCs w:val="28"/>
        </w:rPr>
        <w:t>-</w:t>
      </w:r>
      <w:r w:rsidRPr="00E92CB1">
        <w:t>развитие детской, подростковой инициативы по оказанию необходимой помощи нуждающимся людям, желания добровольно и бескорыстно заботиться о них;</w:t>
      </w:r>
      <w:r>
        <w:rPr>
          <w:sz w:val="28"/>
          <w:szCs w:val="28"/>
        </w:rPr>
        <w:t xml:space="preserve"> </w:t>
      </w:r>
    </w:p>
    <w:p w:rsidR="00E92CB1" w:rsidRPr="00E92CB1" w:rsidRDefault="00E92CB1" w:rsidP="00E92CB1">
      <w:pPr>
        <w:pStyle w:val="Default"/>
      </w:pPr>
      <w:r>
        <w:t>-</w:t>
      </w:r>
      <w:r w:rsidRPr="00E92CB1">
        <w:t xml:space="preserve">пропаганда тимуровской работы в школе; </w:t>
      </w:r>
    </w:p>
    <w:p w:rsidR="001B238D" w:rsidRPr="00E92CB1" w:rsidRDefault="001B238D" w:rsidP="001B238D">
      <w:pPr>
        <w:ind w:left="851"/>
        <w:rPr>
          <w:sz w:val="24"/>
          <w:szCs w:val="24"/>
        </w:rPr>
      </w:pPr>
    </w:p>
    <w:p w:rsidR="003C4AEE" w:rsidRPr="00B32A2E" w:rsidRDefault="001B238D" w:rsidP="003C4AEE">
      <w:pPr>
        <w:spacing w:after="0" w:line="240" w:lineRule="auto"/>
        <w:rPr>
          <w:rFonts w:ascii="Times New Roman" w:hAnsi="Times New Roman" w:cs="Times New Roman"/>
          <w:sz w:val="24"/>
          <w:szCs w:val="24"/>
        </w:rPr>
      </w:pPr>
      <w:r w:rsidRPr="003C4AEE">
        <w:rPr>
          <w:rFonts w:ascii="Times New Roman" w:hAnsi="Times New Roman" w:cs="Times New Roman"/>
          <w:b/>
          <w:sz w:val="24"/>
          <w:szCs w:val="24"/>
          <w:u w:val="single"/>
        </w:rPr>
        <w:t>Пути реализации:</w:t>
      </w:r>
      <w:r w:rsidR="00B32A2E" w:rsidRPr="00B32A2E">
        <w:rPr>
          <w:rFonts w:ascii="Times New Roman" w:hAnsi="Times New Roman" w:cs="Times New Roman"/>
          <w:sz w:val="24"/>
          <w:szCs w:val="24"/>
        </w:rPr>
        <w:t xml:space="preserve"> организация и проведение благотворительных акций, акция</w:t>
      </w:r>
      <w:r w:rsidR="00B32A2E">
        <w:rPr>
          <w:sz w:val="28"/>
          <w:szCs w:val="28"/>
        </w:rPr>
        <w:t xml:space="preserve"> </w:t>
      </w:r>
      <w:r w:rsidR="00B32A2E" w:rsidRPr="00B32A2E">
        <w:rPr>
          <w:rFonts w:ascii="Times New Roman" w:hAnsi="Times New Roman" w:cs="Times New Roman"/>
          <w:sz w:val="24"/>
          <w:szCs w:val="24"/>
        </w:rPr>
        <w:t>«Поздравь ветерана»</w:t>
      </w:r>
      <w:r w:rsidR="00B32A2E">
        <w:rPr>
          <w:rFonts w:ascii="Times New Roman" w:hAnsi="Times New Roman" w:cs="Times New Roman"/>
          <w:sz w:val="24"/>
          <w:szCs w:val="24"/>
        </w:rPr>
        <w:t>, участие в конкурсе «Радуга добрых дел»</w:t>
      </w:r>
      <w:r w:rsidR="00E92CB1">
        <w:rPr>
          <w:rFonts w:ascii="Times New Roman" w:hAnsi="Times New Roman" w:cs="Times New Roman"/>
          <w:sz w:val="24"/>
          <w:szCs w:val="24"/>
        </w:rPr>
        <w:t>, социальное проектирование.</w:t>
      </w:r>
    </w:p>
    <w:p w:rsidR="003C4AEE" w:rsidRDefault="003C4AEE" w:rsidP="003C4AEE">
      <w:pPr>
        <w:spacing w:after="0" w:line="240" w:lineRule="auto"/>
        <w:rPr>
          <w:rFonts w:ascii="Times New Roman" w:hAnsi="Times New Roman" w:cs="Times New Roman"/>
          <w:sz w:val="24"/>
          <w:szCs w:val="24"/>
        </w:rPr>
      </w:pPr>
    </w:p>
    <w:p w:rsidR="003C4AEE" w:rsidRDefault="003C4AEE" w:rsidP="003C4AEE">
      <w:pPr>
        <w:spacing w:after="0" w:line="240" w:lineRule="auto"/>
        <w:rPr>
          <w:rFonts w:ascii="Times New Roman" w:hAnsi="Times New Roman" w:cs="Times New Roman"/>
          <w:sz w:val="24"/>
          <w:szCs w:val="24"/>
        </w:rPr>
      </w:pPr>
    </w:p>
    <w:p w:rsidR="003C4AEE" w:rsidRDefault="003C4AEE" w:rsidP="003C4AEE">
      <w:pPr>
        <w:spacing w:after="0" w:line="240" w:lineRule="auto"/>
        <w:rPr>
          <w:rFonts w:ascii="Times New Roman" w:hAnsi="Times New Roman" w:cs="Times New Roman"/>
          <w:sz w:val="24"/>
          <w:szCs w:val="24"/>
        </w:rPr>
      </w:pPr>
    </w:p>
    <w:p w:rsidR="003C4AEE" w:rsidRPr="00A020D2" w:rsidRDefault="00347A0F" w:rsidP="003C4AEE">
      <w:pPr>
        <w:spacing w:after="0" w:line="240" w:lineRule="auto"/>
        <w:rPr>
          <w:rFonts w:ascii="Times New Roman" w:hAnsi="Times New Roman" w:cs="Times New Roman"/>
          <w:sz w:val="24"/>
          <w:szCs w:val="24"/>
        </w:rPr>
      </w:pPr>
      <w:r w:rsidRPr="00347A0F">
        <w:rPr>
          <w:b/>
          <w:i/>
          <w:noProof/>
          <w:sz w:val="28"/>
          <w:szCs w:val="28"/>
          <w:u w:val="single"/>
          <w:lang w:eastAsia="ru-RU"/>
        </w:rPr>
        <w:pict>
          <v:shape id="Равнобедренный треугольник 20" o:spid="_x0000_s1110" type="#_x0000_t5" style="position:absolute;margin-left:36.9pt;margin-top:9pt;width:38.2pt;height:3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" fillcolor="#7030a0"/>
        </w:pict>
      </w:r>
    </w:p>
    <w:p w:rsidR="003C4AEE" w:rsidRDefault="003C4AEE" w:rsidP="00B32A2E">
      <w:pPr>
        <w:jc w:val="center"/>
        <w:rPr>
          <w:b/>
          <w:i/>
          <w:sz w:val="28"/>
          <w:szCs w:val="28"/>
          <w:u w:val="single"/>
        </w:rPr>
      </w:pPr>
      <w:r w:rsidRPr="008A3307">
        <w:rPr>
          <w:b/>
          <w:i/>
          <w:sz w:val="28"/>
          <w:szCs w:val="28"/>
          <w:u w:val="single"/>
        </w:rPr>
        <w:t>ХУДОЖЕСТВЕННО-ЭСТЕТИЧЕСК</w:t>
      </w:r>
      <w:r w:rsidR="00F21971">
        <w:rPr>
          <w:b/>
          <w:i/>
          <w:sz w:val="28"/>
          <w:szCs w:val="28"/>
          <w:u w:val="single"/>
        </w:rPr>
        <w:t>АЯ</w:t>
      </w:r>
      <w:r w:rsidR="008B7FC5">
        <w:rPr>
          <w:b/>
          <w:i/>
          <w:sz w:val="28"/>
          <w:szCs w:val="28"/>
          <w:u w:val="single"/>
        </w:rPr>
        <w:t xml:space="preserve"> </w:t>
      </w:r>
      <w:r w:rsidR="00F21971">
        <w:rPr>
          <w:b/>
          <w:i/>
          <w:sz w:val="28"/>
          <w:szCs w:val="28"/>
          <w:u w:val="single"/>
        </w:rPr>
        <w:t>ЛИНИЯ</w:t>
      </w:r>
    </w:p>
    <w:p w:rsidR="003C4AEE" w:rsidRPr="008D1401" w:rsidRDefault="003C4AEE" w:rsidP="003C4AEE">
      <w:pPr>
        <w:jc w:val="center"/>
        <w:rPr>
          <w:rFonts w:ascii="Times New Roman" w:hAnsi="Times New Roman" w:cs="Times New Roman"/>
          <w:b/>
          <w:bCs/>
          <w:i/>
          <w:sz w:val="24"/>
          <w:szCs w:val="24"/>
        </w:rPr>
      </w:pPr>
      <w:r w:rsidRPr="008D1401">
        <w:rPr>
          <w:rFonts w:ascii="Times New Roman" w:hAnsi="Times New Roman" w:cs="Times New Roman"/>
          <w:b/>
          <w:bCs/>
          <w:i/>
          <w:sz w:val="24"/>
          <w:szCs w:val="24"/>
        </w:rPr>
        <w:t>Тропинка «В теремок к Василисе Прекрасной»</w:t>
      </w:r>
    </w:p>
    <w:p w:rsidR="003C4AEE" w:rsidRPr="003C4AEE" w:rsidRDefault="003C4AEE" w:rsidP="003C4AEE">
      <w:pPr>
        <w:pStyle w:val="a7"/>
        <w:jc w:val="both"/>
        <w:rPr>
          <w:b/>
        </w:rPr>
      </w:pPr>
      <w:r w:rsidRPr="008A3307">
        <w:rPr>
          <w:b/>
          <w:sz w:val="28"/>
          <w:szCs w:val="28"/>
        </w:rPr>
        <w:tab/>
      </w:r>
      <w:r w:rsidRPr="003C4AEE">
        <w:rPr>
          <w:b/>
        </w:rPr>
        <w:t>Задачи:</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популяризация художественно-эстетического творчества учащихся, развитие творческих способностей и художественного вкуса;</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 xml:space="preserve">воспитание гармонически развитой активной личности; </w:t>
      </w:r>
    </w:p>
    <w:p w:rsidR="003C4AEE" w:rsidRPr="003C4AEE" w:rsidRDefault="003C4AEE" w:rsidP="003C4AEE">
      <w:pPr>
        <w:numPr>
          <w:ilvl w:val="0"/>
          <w:numId w:val="38"/>
        </w:numPr>
        <w:tabs>
          <w:tab w:val="num" w:pos="720"/>
        </w:tabs>
        <w:spacing w:before="100" w:beforeAutospacing="1" w:after="100" w:afterAutospacing="1" w:line="240" w:lineRule="auto"/>
        <w:ind w:left="720"/>
        <w:jc w:val="both"/>
        <w:rPr>
          <w:rFonts w:ascii="Times New Roman" w:hAnsi="Times New Roman" w:cs="Times New Roman"/>
          <w:sz w:val="24"/>
          <w:szCs w:val="24"/>
        </w:rPr>
      </w:pPr>
      <w:r w:rsidRPr="003C4AEE">
        <w:rPr>
          <w:rFonts w:ascii="Times New Roman" w:hAnsi="Times New Roman" w:cs="Times New Roman"/>
          <w:sz w:val="24"/>
          <w:szCs w:val="24"/>
        </w:rPr>
        <w:t>приобщение учащихся к эстетическим ценностям общечеловеческой культуры, к культуре своего народа, края;</w:t>
      </w:r>
    </w:p>
    <w:p w:rsidR="003C4AEE" w:rsidRPr="003C4AEE" w:rsidRDefault="003C4AEE" w:rsidP="003C4AEE">
      <w:pPr>
        <w:spacing w:before="100" w:beforeAutospacing="1" w:after="100" w:afterAutospacing="1"/>
        <w:jc w:val="both"/>
        <w:rPr>
          <w:rFonts w:ascii="Times New Roman" w:hAnsi="Times New Roman" w:cs="Times New Roman"/>
          <w:sz w:val="24"/>
          <w:szCs w:val="24"/>
        </w:rPr>
      </w:pPr>
      <w:r w:rsidRPr="003C4AEE">
        <w:rPr>
          <w:rFonts w:ascii="Times New Roman" w:hAnsi="Times New Roman" w:cs="Times New Roman"/>
          <w:b/>
          <w:sz w:val="24"/>
          <w:szCs w:val="24"/>
          <w:u w:val="single"/>
        </w:rPr>
        <w:t>Пути реализации:</w:t>
      </w:r>
      <w:r w:rsidRPr="003C4AEE">
        <w:rPr>
          <w:rFonts w:ascii="Times New Roman" w:hAnsi="Times New Roman" w:cs="Times New Roman"/>
          <w:sz w:val="24"/>
          <w:szCs w:val="24"/>
        </w:rPr>
        <w:t xml:space="preserve"> фестивали детского творчества «Парус надежды», выставки декоративно-прикладного творчества, выставка рисунков, газет, праздничные мероприятия к календарн</w:t>
      </w:r>
      <w:r>
        <w:rPr>
          <w:rFonts w:ascii="Times New Roman" w:hAnsi="Times New Roman" w:cs="Times New Roman"/>
          <w:sz w:val="24"/>
          <w:szCs w:val="24"/>
        </w:rPr>
        <w:t xml:space="preserve">ым праздникам, </w:t>
      </w:r>
      <w:r w:rsidR="001D6D62">
        <w:rPr>
          <w:rFonts w:ascii="Times New Roman" w:hAnsi="Times New Roman" w:cs="Times New Roman"/>
          <w:sz w:val="24"/>
          <w:szCs w:val="24"/>
        </w:rPr>
        <w:t xml:space="preserve">«Звездочки глубинки», различные конкурсы </w:t>
      </w:r>
    </w:p>
    <w:p w:rsidR="003C4AEE" w:rsidRPr="003C4AEE" w:rsidRDefault="003C4AEE" w:rsidP="003C4AEE">
      <w:pPr>
        <w:ind w:left="710"/>
        <w:jc w:val="both"/>
        <w:rPr>
          <w:rFonts w:ascii="Times New Roman" w:hAnsi="Times New Roman" w:cs="Times New Roman"/>
          <w:b/>
          <w:bCs/>
          <w:sz w:val="24"/>
          <w:szCs w:val="24"/>
        </w:rPr>
      </w:pPr>
    </w:p>
    <w:p w:rsidR="003C4AEE" w:rsidRPr="00A020D2" w:rsidRDefault="003C4AEE" w:rsidP="00A020D2">
      <w:pPr>
        <w:rPr>
          <w:rFonts w:ascii="Times New Roman" w:hAnsi="Times New Roman" w:cs="Times New Roman"/>
          <w:sz w:val="24"/>
          <w:szCs w:val="24"/>
        </w:rPr>
      </w:pPr>
    </w:p>
    <w:p w:rsidR="00E833C1" w:rsidRDefault="00E833C1" w:rsidP="008D1401">
      <w:pPr>
        <w:jc w:val="center"/>
        <w:rPr>
          <w:rFonts w:ascii="Times New Roman" w:hAnsi="Times New Roman" w:cs="Times New Roman"/>
          <w:b/>
          <w:color w:val="FF0000"/>
          <w:sz w:val="28"/>
          <w:szCs w:val="28"/>
        </w:rPr>
      </w:pPr>
    </w:p>
    <w:p w:rsidR="00E833C1" w:rsidRDefault="00E833C1" w:rsidP="008D1401">
      <w:pPr>
        <w:jc w:val="center"/>
        <w:rPr>
          <w:rFonts w:ascii="Times New Roman" w:hAnsi="Times New Roman" w:cs="Times New Roman"/>
          <w:b/>
          <w:color w:val="FF0000"/>
          <w:sz w:val="28"/>
          <w:szCs w:val="28"/>
        </w:rPr>
      </w:pPr>
    </w:p>
    <w:p w:rsidR="00E833C1" w:rsidRDefault="00E833C1" w:rsidP="008D1401">
      <w:pPr>
        <w:jc w:val="center"/>
        <w:rPr>
          <w:rFonts w:ascii="Times New Roman" w:hAnsi="Times New Roman" w:cs="Times New Roman"/>
          <w:b/>
          <w:color w:val="FF0000"/>
          <w:sz w:val="28"/>
          <w:szCs w:val="28"/>
        </w:rPr>
      </w:pPr>
    </w:p>
    <w:p w:rsidR="00E833C1" w:rsidRDefault="00E833C1" w:rsidP="00E833C1">
      <w:pPr>
        <w:jc w:val="center"/>
        <w:rPr>
          <w:rFonts w:ascii="Times New Roman" w:hAnsi="Times New Roman" w:cs="Times New Roman"/>
          <w:b/>
          <w:color w:val="FF0000"/>
          <w:sz w:val="24"/>
          <w:szCs w:val="24"/>
        </w:rPr>
      </w:pPr>
    </w:p>
    <w:p w:rsidR="00E833C1" w:rsidRDefault="00E833C1" w:rsidP="00E833C1">
      <w:pPr>
        <w:jc w:val="center"/>
        <w:rPr>
          <w:rFonts w:ascii="Times New Roman" w:hAnsi="Times New Roman" w:cs="Times New Roman"/>
          <w:b/>
          <w:color w:val="FF0000"/>
          <w:sz w:val="24"/>
          <w:szCs w:val="24"/>
        </w:rPr>
      </w:pPr>
    </w:p>
    <w:p w:rsidR="00E833C1" w:rsidRDefault="00E833C1" w:rsidP="00E833C1">
      <w:pPr>
        <w:jc w:val="center"/>
        <w:rPr>
          <w:rFonts w:ascii="Times New Roman" w:hAnsi="Times New Roman" w:cs="Times New Roman"/>
          <w:b/>
          <w:color w:val="FF0000"/>
          <w:sz w:val="24"/>
          <w:szCs w:val="24"/>
        </w:rPr>
      </w:pPr>
    </w:p>
    <w:p w:rsidR="001A77B7" w:rsidRDefault="001A77B7" w:rsidP="00E833C1">
      <w:pPr>
        <w:jc w:val="center"/>
        <w:rPr>
          <w:rFonts w:ascii="Times New Roman" w:hAnsi="Times New Roman" w:cs="Times New Roman"/>
          <w:b/>
          <w:color w:val="FF0000"/>
          <w:sz w:val="24"/>
          <w:szCs w:val="24"/>
        </w:rPr>
      </w:pPr>
    </w:p>
    <w:p w:rsidR="00A020D2" w:rsidRPr="00E833C1" w:rsidRDefault="008D1401" w:rsidP="00E833C1">
      <w:pPr>
        <w:jc w:val="center"/>
        <w:rPr>
          <w:rFonts w:ascii="Times New Roman" w:hAnsi="Times New Roman" w:cs="Times New Roman"/>
          <w:sz w:val="24"/>
          <w:szCs w:val="24"/>
        </w:rPr>
      </w:pPr>
      <w:r w:rsidRPr="00E833C1">
        <w:rPr>
          <w:rFonts w:ascii="Times New Roman" w:hAnsi="Times New Roman" w:cs="Times New Roman"/>
          <w:b/>
          <w:color w:val="FF0000"/>
          <w:sz w:val="24"/>
          <w:szCs w:val="24"/>
        </w:rPr>
        <w:lastRenderedPageBreak/>
        <w:t>План работы</w:t>
      </w:r>
      <w:r w:rsidR="00134BD5" w:rsidRPr="00E833C1">
        <w:rPr>
          <w:rFonts w:ascii="Times New Roman" w:hAnsi="Times New Roman" w:cs="Times New Roman"/>
          <w:b/>
          <w:color w:val="FF0000"/>
          <w:sz w:val="24"/>
          <w:szCs w:val="24"/>
        </w:rPr>
        <w:t xml:space="preserve"> объединения</w:t>
      </w:r>
      <w:r w:rsidR="00E833C1" w:rsidRPr="00E833C1">
        <w:rPr>
          <w:rFonts w:ascii="Times New Roman" w:hAnsi="Times New Roman" w:cs="Times New Roman"/>
          <w:b/>
          <w:color w:val="FF0000"/>
          <w:sz w:val="24"/>
          <w:szCs w:val="24"/>
        </w:rPr>
        <w:t xml:space="preserve"> на 2016-2017</w:t>
      </w:r>
      <w:r w:rsidR="00F21971" w:rsidRPr="00E833C1">
        <w:rPr>
          <w:rFonts w:ascii="Times New Roman" w:hAnsi="Times New Roman" w:cs="Times New Roman"/>
          <w:b/>
          <w:color w:val="FF0000"/>
          <w:sz w:val="24"/>
          <w:szCs w:val="24"/>
        </w:rPr>
        <w:t xml:space="preserve"> уч. год</w:t>
      </w:r>
    </w:p>
    <w:tbl>
      <w:tblPr>
        <w:tblpPr w:leftFromText="180" w:rightFromText="180" w:vertAnchor="text" w:horzAnchor="page" w:tblpX="1035" w:tblpY="715"/>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559"/>
        <w:gridCol w:w="1985"/>
        <w:gridCol w:w="1700"/>
      </w:tblGrid>
      <w:tr w:rsidR="0060308F" w:rsidRPr="0060308F" w:rsidTr="001A77B7">
        <w:tc>
          <w:tcPr>
            <w:tcW w:w="5495" w:type="dxa"/>
          </w:tcPr>
          <w:p w:rsidR="0060308F" w:rsidRPr="00010E99" w:rsidRDefault="0060308F" w:rsidP="001A77B7">
            <w:pPr>
              <w:jc w:val="center"/>
              <w:rPr>
                <w:rFonts w:ascii="Times New Roman" w:hAnsi="Times New Roman" w:cs="Times New Roman"/>
                <w:b/>
                <w:sz w:val="24"/>
                <w:szCs w:val="24"/>
              </w:rPr>
            </w:pPr>
            <w:r w:rsidRPr="00010E99">
              <w:rPr>
                <w:rFonts w:ascii="Times New Roman" w:hAnsi="Times New Roman" w:cs="Times New Roman"/>
                <w:b/>
                <w:sz w:val="24"/>
                <w:szCs w:val="24"/>
              </w:rPr>
              <w:t>Содержание деятельности</w:t>
            </w:r>
          </w:p>
        </w:tc>
        <w:tc>
          <w:tcPr>
            <w:tcW w:w="1559" w:type="dxa"/>
          </w:tcPr>
          <w:p w:rsidR="0060308F" w:rsidRPr="00010E99" w:rsidRDefault="0060308F" w:rsidP="001A77B7">
            <w:pPr>
              <w:jc w:val="center"/>
              <w:rPr>
                <w:rFonts w:ascii="Times New Roman" w:hAnsi="Times New Roman" w:cs="Times New Roman"/>
                <w:b/>
                <w:sz w:val="24"/>
                <w:szCs w:val="24"/>
              </w:rPr>
            </w:pPr>
            <w:r w:rsidRPr="00010E99">
              <w:rPr>
                <w:rFonts w:ascii="Times New Roman" w:hAnsi="Times New Roman" w:cs="Times New Roman"/>
                <w:b/>
                <w:sz w:val="24"/>
                <w:szCs w:val="24"/>
              </w:rPr>
              <w:t>Сроки проведения</w:t>
            </w:r>
          </w:p>
        </w:tc>
        <w:tc>
          <w:tcPr>
            <w:tcW w:w="1985" w:type="dxa"/>
          </w:tcPr>
          <w:p w:rsidR="0060308F" w:rsidRPr="00010E99" w:rsidRDefault="0060308F" w:rsidP="001A77B7">
            <w:pPr>
              <w:jc w:val="center"/>
              <w:rPr>
                <w:rFonts w:ascii="Times New Roman" w:hAnsi="Times New Roman" w:cs="Times New Roman"/>
                <w:b/>
                <w:sz w:val="24"/>
                <w:szCs w:val="24"/>
              </w:rPr>
            </w:pPr>
            <w:r w:rsidRPr="00010E99">
              <w:rPr>
                <w:rFonts w:ascii="Times New Roman" w:hAnsi="Times New Roman" w:cs="Times New Roman"/>
                <w:b/>
                <w:sz w:val="24"/>
                <w:szCs w:val="24"/>
              </w:rPr>
              <w:t>Ответственные</w:t>
            </w:r>
          </w:p>
        </w:tc>
        <w:tc>
          <w:tcPr>
            <w:tcW w:w="1700" w:type="dxa"/>
          </w:tcPr>
          <w:p w:rsidR="0060308F" w:rsidRPr="0060308F" w:rsidRDefault="0060308F" w:rsidP="001A77B7">
            <w:pPr>
              <w:jc w:val="center"/>
              <w:rPr>
                <w:rFonts w:ascii="Times New Roman" w:hAnsi="Times New Roman" w:cs="Times New Roman"/>
                <w:b/>
                <w:sz w:val="24"/>
                <w:szCs w:val="24"/>
              </w:rPr>
            </w:pPr>
            <w:r w:rsidRPr="0060308F">
              <w:rPr>
                <w:rFonts w:ascii="Times New Roman" w:hAnsi="Times New Roman" w:cs="Times New Roman"/>
                <w:b/>
                <w:sz w:val="24"/>
                <w:szCs w:val="24"/>
              </w:rPr>
              <w:t>Примечание</w:t>
            </w:r>
          </w:p>
        </w:tc>
      </w:tr>
      <w:tr w:rsidR="0060308F" w:rsidRPr="0060308F" w:rsidTr="001A77B7">
        <w:trPr>
          <w:trHeight w:val="371"/>
        </w:trPr>
        <w:tc>
          <w:tcPr>
            <w:tcW w:w="10739" w:type="dxa"/>
            <w:gridSpan w:val="4"/>
          </w:tcPr>
          <w:p w:rsidR="0060308F" w:rsidRPr="00010E99" w:rsidRDefault="0060308F" w:rsidP="001A77B7">
            <w:pPr>
              <w:pStyle w:val="a7"/>
              <w:jc w:val="center"/>
            </w:pPr>
            <w:r w:rsidRPr="00010E99">
              <w:rPr>
                <w:b/>
              </w:rPr>
              <w:t>Гражданско-патриотическая проектная линия «В родном краю исконно русском»</w:t>
            </w:r>
          </w:p>
        </w:tc>
      </w:tr>
      <w:tr w:rsidR="0060308F" w:rsidRPr="0060308F" w:rsidTr="001A77B7">
        <w:trPr>
          <w:trHeight w:val="56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Участие в организации и проведении патриотического киноклуба  «Наследие»</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sz w:val="24"/>
                <w:szCs w:val="24"/>
              </w:rPr>
            </w:pPr>
          </w:p>
        </w:tc>
      </w:tr>
      <w:tr w:rsidR="0060308F" w:rsidRPr="0060308F" w:rsidTr="001A77B7">
        <w:trPr>
          <w:trHeight w:val="717"/>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Посещение краеведческого музея и школьного мемориального музея.</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sz w:val="24"/>
                <w:szCs w:val="24"/>
              </w:rPr>
            </w:pPr>
          </w:p>
        </w:tc>
      </w:tr>
      <w:tr w:rsidR="0060308F" w:rsidRPr="0060308F" w:rsidTr="001A77B7">
        <w:trPr>
          <w:trHeight w:val="418"/>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Игра-путешествие «Моя Родина Россия»</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sz w:val="24"/>
                <w:szCs w:val="24"/>
              </w:rPr>
            </w:pPr>
          </w:p>
        </w:tc>
      </w:tr>
      <w:tr w:rsidR="0060308F" w:rsidRPr="0060308F" w:rsidTr="001A77B7">
        <w:trPr>
          <w:trHeight w:val="686"/>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Областной фотоконкурс «Дети. Творчество. Родина»</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До 6 декабря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696"/>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Районный этап  Х</w:t>
            </w:r>
            <w:r w:rsidRPr="00010E99">
              <w:rPr>
                <w:rFonts w:ascii="Times New Roman" w:hAnsi="Times New Roman" w:cs="Times New Roman"/>
                <w:color w:val="000000"/>
                <w:sz w:val="24"/>
                <w:szCs w:val="24"/>
                <w:lang w:val="en-US"/>
              </w:rPr>
              <w:t>V</w:t>
            </w:r>
            <w:r w:rsidRPr="00010E99">
              <w:rPr>
                <w:rFonts w:ascii="Times New Roman" w:hAnsi="Times New Roman" w:cs="Times New Roman"/>
                <w:color w:val="000000"/>
                <w:sz w:val="24"/>
                <w:szCs w:val="24"/>
              </w:rPr>
              <w:t xml:space="preserve"> Международного фестиваля «Детство без границ»</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Сентябрь-февраль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17"/>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Игра «Зарница»</w:t>
            </w:r>
          </w:p>
          <w:p w:rsidR="0060308F" w:rsidRPr="00010E99" w:rsidRDefault="0060308F" w:rsidP="001A77B7">
            <w:pPr>
              <w:rPr>
                <w:rFonts w:ascii="Times New Roman" w:hAnsi="Times New Roman" w:cs="Times New Roman"/>
                <w:color w:val="000000"/>
                <w:sz w:val="24"/>
                <w:szCs w:val="24"/>
              </w:rPr>
            </w:pP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Февраль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13"/>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Конкурс «История моей семьи в ВОВ»</w:t>
            </w:r>
          </w:p>
        </w:tc>
        <w:tc>
          <w:tcPr>
            <w:tcW w:w="1559" w:type="dxa"/>
          </w:tcPr>
          <w:p w:rsidR="0060308F" w:rsidRPr="00010E99" w:rsidRDefault="0060308F" w:rsidP="001A77B7">
            <w:pPr>
              <w:jc w:val="center"/>
              <w:rPr>
                <w:rFonts w:ascii="Times New Roman" w:hAnsi="Times New Roman" w:cs="Times New Roman"/>
                <w:color w:val="000000"/>
                <w:sz w:val="24"/>
                <w:szCs w:val="24"/>
              </w:rPr>
            </w:pP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69"/>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sz w:val="24"/>
                <w:szCs w:val="24"/>
              </w:rPr>
              <w:t>Выпуск буклета, посвященного Дню космонавтики и авиации, жизни первого космонавта Ю.А. Гагарина и распространение среди обучающихся школы</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Апрель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288"/>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Уточнение списков участников ВОВ</w:t>
            </w:r>
          </w:p>
          <w:p w:rsidR="0060308F" w:rsidRPr="00010E99" w:rsidRDefault="0060308F" w:rsidP="001A77B7">
            <w:pPr>
              <w:rPr>
                <w:rFonts w:ascii="Times New Roman" w:hAnsi="Times New Roman" w:cs="Times New Roman"/>
                <w:sz w:val="24"/>
                <w:szCs w:val="24"/>
              </w:rPr>
            </w:pP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Апрель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69"/>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Месячник «Мы этой памяти верны» (изготовление поздравительных открыток для ветеранов)</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 xml:space="preserve">Май </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6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 xml:space="preserve">Участие в Вахте Памяти. Факельное шествие </w:t>
            </w:r>
          </w:p>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«Все вместе»</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Май</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010E99">
        <w:trPr>
          <w:trHeight w:val="1130"/>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lastRenderedPageBreak/>
              <w:t>Организация фотовыставки «Моя Родина»</w:t>
            </w:r>
          </w:p>
          <w:p w:rsidR="0060308F" w:rsidRPr="00010E99" w:rsidRDefault="0060308F" w:rsidP="001A77B7">
            <w:pPr>
              <w:rPr>
                <w:rFonts w:ascii="Times New Roman" w:hAnsi="Times New Roman" w:cs="Times New Roman"/>
                <w:sz w:val="24"/>
                <w:szCs w:val="24"/>
              </w:rPr>
            </w:pP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E833C1" w:rsidRDefault="00E833C1" w:rsidP="001A77B7">
            <w:pPr>
              <w:rPr>
                <w:rFonts w:ascii="Times New Roman" w:hAnsi="Times New Roman" w:cs="Times New Roman"/>
                <w:color w:val="000000"/>
                <w:sz w:val="24"/>
                <w:szCs w:val="24"/>
              </w:rPr>
            </w:pPr>
          </w:p>
          <w:p w:rsidR="00E833C1" w:rsidRPr="0060308F" w:rsidRDefault="00E833C1" w:rsidP="001A77B7">
            <w:pPr>
              <w:rPr>
                <w:rFonts w:ascii="Times New Roman" w:hAnsi="Times New Roman" w:cs="Times New Roman"/>
                <w:color w:val="000000"/>
                <w:sz w:val="24"/>
                <w:szCs w:val="24"/>
              </w:rPr>
            </w:pPr>
          </w:p>
        </w:tc>
      </w:tr>
      <w:tr w:rsidR="0060308F" w:rsidRPr="0060308F" w:rsidTr="001A77B7">
        <w:trPr>
          <w:trHeight w:val="46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Выпуск листовок и буклетов о земляках, внесших вклад в Победу в ВОв</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6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Районный этап областного конкурса эссе-«Я горжусь»</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Январь-март</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69"/>
        </w:trPr>
        <w:tc>
          <w:tcPr>
            <w:tcW w:w="10739" w:type="dxa"/>
            <w:gridSpan w:val="4"/>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b/>
                <w:sz w:val="24"/>
                <w:szCs w:val="24"/>
              </w:rPr>
              <w:t>Лидерская линия «Я- лидер»</w:t>
            </w:r>
          </w:p>
        </w:tc>
      </w:tr>
      <w:tr w:rsidR="0060308F" w:rsidRPr="0060308F" w:rsidTr="001A77B7">
        <w:trPr>
          <w:trHeight w:val="563"/>
        </w:trPr>
        <w:tc>
          <w:tcPr>
            <w:tcW w:w="5495" w:type="dxa"/>
          </w:tcPr>
          <w:p w:rsidR="0060308F" w:rsidRPr="00010E99" w:rsidRDefault="0060308F" w:rsidP="001A77B7">
            <w:pPr>
              <w:ind w:right="-108"/>
              <w:rPr>
                <w:rFonts w:ascii="Times New Roman" w:hAnsi="Times New Roman" w:cs="Times New Roman"/>
                <w:sz w:val="24"/>
                <w:szCs w:val="24"/>
              </w:rPr>
            </w:pPr>
            <w:r w:rsidRPr="00010E99">
              <w:rPr>
                <w:rFonts w:ascii="Times New Roman" w:hAnsi="Times New Roman" w:cs="Times New Roman"/>
                <w:color w:val="000000"/>
                <w:sz w:val="24"/>
                <w:szCs w:val="24"/>
              </w:rPr>
              <w:t>Областная школа актива</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w:t>
            </w:r>
          </w:p>
        </w:tc>
        <w:tc>
          <w:tcPr>
            <w:tcW w:w="1700" w:type="dxa"/>
          </w:tcPr>
          <w:p w:rsidR="0060308F" w:rsidRPr="0060308F" w:rsidRDefault="0060308F" w:rsidP="001A77B7">
            <w:pPr>
              <w:rPr>
                <w:rFonts w:ascii="Times New Roman" w:hAnsi="Times New Roman" w:cs="Times New Roman"/>
                <w:sz w:val="24"/>
                <w:szCs w:val="24"/>
              </w:rPr>
            </w:pPr>
          </w:p>
        </w:tc>
      </w:tr>
      <w:tr w:rsidR="0060308F" w:rsidRPr="0060308F" w:rsidTr="001A77B7">
        <w:trPr>
          <w:trHeight w:val="714"/>
        </w:trPr>
        <w:tc>
          <w:tcPr>
            <w:tcW w:w="5495" w:type="dxa"/>
          </w:tcPr>
          <w:p w:rsidR="0060308F" w:rsidRPr="00010E99" w:rsidRDefault="0060308F" w:rsidP="001A77B7">
            <w:pPr>
              <w:ind w:right="-108"/>
              <w:rPr>
                <w:rFonts w:ascii="Times New Roman" w:hAnsi="Times New Roman" w:cs="Times New Roman"/>
                <w:sz w:val="24"/>
                <w:szCs w:val="24"/>
              </w:rPr>
            </w:pPr>
            <w:r w:rsidRPr="00010E99">
              <w:rPr>
                <w:rFonts w:ascii="Times New Roman" w:hAnsi="Times New Roman" w:cs="Times New Roman"/>
                <w:color w:val="000000"/>
                <w:sz w:val="24"/>
                <w:szCs w:val="24"/>
              </w:rPr>
              <w:t>Районный конкурс лидеров детских общественных  объединений «Я- лидер»</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15 ноября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714"/>
        </w:trPr>
        <w:tc>
          <w:tcPr>
            <w:tcW w:w="5495" w:type="dxa"/>
          </w:tcPr>
          <w:p w:rsidR="0060308F" w:rsidRPr="00010E99" w:rsidRDefault="0060308F" w:rsidP="001A77B7">
            <w:pPr>
              <w:ind w:right="-108"/>
              <w:rPr>
                <w:rFonts w:ascii="Times New Roman" w:hAnsi="Times New Roman" w:cs="Times New Roman"/>
                <w:color w:val="000000"/>
                <w:sz w:val="24"/>
                <w:szCs w:val="24"/>
              </w:rPr>
            </w:pPr>
            <w:r w:rsidRPr="00010E99">
              <w:rPr>
                <w:rFonts w:ascii="Times New Roman" w:hAnsi="Times New Roman" w:cs="Times New Roman"/>
                <w:color w:val="000000"/>
                <w:sz w:val="24"/>
                <w:szCs w:val="24"/>
              </w:rPr>
              <w:t>Районный конкурс игровых программ «Игра…Игра?</w:t>
            </w:r>
            <w:r w:rsidR="00EA4113">
              <w:rPr>
                <w:rFonts w:ascii="Times New Roman" w:hAnsi="Times New Roman" w:cs="Times New Roman"/>
                <w:color w:val="000000"/>
                <w:sz w:val="24"/>
                <w:szCs w:val="24"/>
              </w:rPr>
              <w:t xml:space="preserve"> </w:t>
            </w:r>
            <w:r w:rsidRPr="00010E99">
              <w:rPr>
                <w:rFonts w:ascii="Times New Roman" w:hAnsi="Times New Roman" w:cs="Times New Roman"/>
                <w:color w:val="000000"/>
                <w:sz w:val="24"/>
                <w:szCs w:val="24"/>
              </w:rPr>
              <w:t>Игра!»</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Сентябрь-декабрь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sz w:val="24"/>
                <w:szCs w:val="24"/>
              </w:rPr>
              <w:t>Районный слет детских общественных объединений</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18 Апреля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Районный этап областного конкурса организаторов детского общественного движения «Вожатый года-2017»</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13 декабря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Зональный этап областного конкурса организаторов детского общественного движения «Вожатый года-2017»</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21 февраля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Районный смотр детских печатных изданий</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Сентябрь-декабрь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Подготовка материала для выпусков областной газеты Союза СПО НО «Наше время»</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540"/>
        </w:trPr>
        <w:tc>
          <w:tcPr>
            <w:tcW w:w="10739" w:type="dxa"/>
            <w:gridSpan w:val="4"/>
          </w:tcPr>
          <w:p w:rsidR="0060308F" w:rsidRPr="00010E99" w:rsidRDefault="0060308F" w:rsidP="001A77B7">
            <w:pPr>
              <w:pStyle w:val="4"/>
              <w:spacing w:line="240" w:lineRule="auto"/>
              <w:jc w:val="center"/>
              <w:rPr>
                <w:rFonts w:ascii="Times New Roman" w:hAnsi="Times New Roman" w:cs="Times New Roman"/>
                <w:b/>
                <w:i w:val="0"/>
                <w:color w:val="auto"/>
                <w:sz w:val="24"/>
                <w:szCs w:val="24"/>
              </w:rPr>
            </w:pPr>
            <w:r w:rsidRPr="00010E99">
              <w:rPr>
                <w:rFonts w:ascii="Times New Roman" w:hAnsi="Times New Roman" w:cs="Times New Roman"/>
                <w:b/>
                <w:i w:val="0"/>
                <w:color w:val="auto"/>
                <w:sz w:val="24"/>
                <w:szCs w:val="24"/>
              </w:rPr>
              <w:t>Интеллектуально- познавательная проектная линия</w:t>
            </w:r>
          </w:p>
          <w:p w:rsidR="0060308F" w:rsidRPr="00010E99" w:rsidRDefault="0060308F" w:rsidP="001A77B7">
            <w:pPr>
              <w:pStyle w:val="4"/>
              <w:spacing w:line="240" w:lineRule="auto"/>
              <w:jc w:val="center"/>
              <w:rPr>
                <w:rFonts w:ascii="Times New Roman" w:hAnsi="Times New Roman" w:cs="Times New Roman"/>
                <w:i w:val="0"/>
                <w:color w:val="000000"/>
                <w:sz w:val="24"/>
                <w:szCs w:val="24"/>
              </w:rPr>
            </w:pPr>
            <w:r w:rsidRPr="00010E99">
              <w:rPr>
                <w:rFonts w:ascii="Times New Roman" w:hAnsi="Times New Roman" w:cs="Times New Roman"/>
                <w:b/>
                <w:i w:val="0"/>
                <w:color w:val="auto"/>
                <w:sz w:val="24"/>
                <w:szCs w:val="24"/>
              </w:rPr>
              <w:t>«Хочу все знать! Или в гости к почемучке…»</w:t>
            </w:r>
          </w:p>
        </w:tc>
      </w:tr>
      <w:tr w:rsidR="0060308F" w:rsidRPr="0060308F" w:rsidTr="001A77B7">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Игра «Безопасное колесо»</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Октябрь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Приём в члены детского общественного объединения «Радужная страна»</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color w:val="000000"/>
                <w:sz w:val="24"/>
                <w:szCs w:val="24"/>
              </w:rPr>
              <w:t>Октябрь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568"/>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lastRenderedPageBreak/>
              <w:t>Работа по ведению странички  общественного объединения в социальной сети «В контакте»</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20"/>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Работа отряда «ЮИД»</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20"/>
        </w:trPr>
        <w:tc>
          <w:tcPr>
            <w:tcW w:w="10739" w:type="dxa"/>
            <w:gridSpan w:val="4"/>
          </w:tcPr>
          <w:p w:rsidR="0060308F" w:rsidRPr="00010E99" w:rsidRDefault="0060308F" w:rsidP="001A77B7">
            <w:pPr>
              <w:jc w:val="center"/>
              <w:rPr>
                <w:rFonts w:ascii="Times New Roman" w:hAnsi="Times New Roman" w:cs="Times New Roman"/>
                <w:b/>
                <w:sz w:val="24"/>
                <w:szCs w:val="24"/>
              </w:rPr>
            </w:pPr>
            <w:r w:rsidRPr="00010E99">
              <w:rPr>
                <w:rFonts w:ascii="Times New Roman" w:hAnsi="Times New Roman" w:cs="Times New Roman"/>
                <w:b/>
                <w:sz w:val="24"/>
                <w:szCs w:val="24"/>
              </w:rPr>
              <w:t>Экологическая линия</w:t>
            </w:r>
          </w:p>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b/>
                <w:sz w:val="24"/>
                <w:szCs w:val="24"/>
              </w:rPr>
              <w:t>«Если вам по душе красота земная»</w:t>
            </w:r>
          </w:p>
        </w:tc>
      </w:tr>
      <w:tr w:rsidR="0060308F" w:rsidRPr="0060308F" w:rsidTr="001A77B7">
        <w:trPr>
          <w:trHeight w:val="470"/>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Муниципальный этап Всероссийского экологического субботника «Страна моей мечты»</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color w:val="000000"/>
                <w:sz w:val="24"/>
                <w:szCs w:val="24"/>
              </w:rPr>
              <w:t>С 27 августа по 24 сентября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355"/>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bCs/>
                <w:sz w:val="24"/>
                <w:szCs w:val="24"/>
              </w:rPr>
              <w:t xml:space="preserve">Областной фотоконкурс  </w:t>
            </w:r>
            <w:r w:rsidRPr="00010E99">
              <w:rPr>
                <w:rFonts w:ascii="Times New Roman" w:hAnsi="Times New Roman" w:cs="Times New Roman"/>
                <w:sz w:val="24"/>
                <w:szCs w:val="24"/>
              </w:rPr>
              <w:t>"</w:t>
            </w:r>
            <w:r w:rsidRPr="00010E99">
              <w:rPr>
                <w:rFonts w:ascii="Times New Roman" w:hAnsi="Times New Roman" w:cs="Times New Roman"/>
                <w:bCs/>
                <w:sz w:val="24"/>
                <w:szCs w:val="24"/>
              </w:rPr>
              <w:t>Дети. Творчество. Родина</w:t>
            </w:r>
            <w:r w:rsidRPr="00010E99">
              <w:rPr>
                <w:rFonts w:ascii="Times New Roman" w:hAnsi="Times New Roman" w:cs="Times New Roman"/>
                <w:sz w:val="24"/>
                <w:szCs w:val="24"/>
              </w:rPr>
              <w:t>"</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До 6 декабря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389"/>
        </w:trPr>
        <w:tc>
          <w:tcPr>
            <w:tcW w:w="5495" w:type="dxa"/>
          </w:tcPr>
          <w:p w:rsidR="0060308F" w:rsidRPr="00010E99" w:rsidRDefault="0060308F" w:rsidP="001A77B7">
            <w:pPr>
              <w:rPr>
                <w:rFonts w:ascii="Times New Roman" w:hAnsi="Times New Roman" w:cs="Times New Roman"/>
                <w:bCs/>
                <w:sz w:val="24"/>
                <w:szCs w:val="24"/>
              </w:rPr>
            </w:pPr>
            <w:r w:rsidRPr="00010E99">
              <w:rPr>
                <w:rFonts w:ascii="Times New Roman" w:hAnsi="Times New Roman" w:cs="Times New Roman"/>
                <w:color w:val="000000"/>
                <w:sz w:val="24"/>
                <w:szCs w:val="24"/>
              </w:rPr>
              <w:t>Акция «Поможем птицам»</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Декабрь-апрель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учителя биологии</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63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Областной конкурс исследовательских и проектных работ «Природа и традиционная культура»</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Декабрь-февраль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учителя биологии</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395"/>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Районный экологический слет</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25 апреля</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учителя биологии</w:t>
            </w:r>
          </w:p>
        </w:tc>
        <w:tc>
          <w:tcPr>
            <w:tcW w:w="1700" w:type="dxa"/>
          </w:tcPr>
          <w:p w:rsidR="0060308F" w:rsidRPr="0060308F" w:rsidRDefault="0060308F" w:rsidP="001A77B7">
            <w:pPr>
              <w:jc w:val="center"/>
              <w:rPr>
                <w:rFonts w:ascii="Times New Roman" w:hAnsi="Times New Roman" w:cs="Times New Roman"/>
                <w:color w:val="000000"/>
                <w:sz w:val="24"/>
                <w:szCs w:val="24"/>
              </w:rPr>
            </w:pPr>
          </w:p>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395"/>
        </w:trPr>
        <w:tc>
          <w:tcPr>
            <w:tcW w:w="10739" w:type="dxa"/>
            <w:gridSpan w:val="4"/>
          </w:tcPr>
          <w:p w:rsidR="0060308F" w:rsidRPr="00010E99" w:rsidRDefault="0060308F" w:rsidP="001A77B7">
            <w:pPr>
              <w:jc w:val="center"/>
              <w:rPr>
                <w:rFonts w:ascii="Times New Roman" w:hAnsi="Times New Roman" w:cs="Times New Roman"/>
                <w:b/>
                <w:sz w:val="24"/>
                <w:szCs w:val="24"/>
              </w:rPr>
            </w:pPr>
            <w:r w:rsidRPr="00010E99">
              <w:rPr>
                <w:rFonts w:ascii="Times New Roman" w:hAnsi="Times New Roman" w:cs="Times New Roman"/>
                <w:b/>
                <w:sz w:val="24"/>
                <w:szCs w:val="24"/>
              </w:rPr>
              <w:t>Спортивно-оздоровительная линия</w:t>
            </w:r>
          </w:p>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b/>
                <w:sz w:val="24"/>
                <w:szCs w:val="24"/>
              </w:rPr>
              <w:t>«Солнце, воздух и вода –наши лучшие друзья»</w:t>
            </w:r>
          </w:p>
        </w:tc>
      </w:tr>
      <w:tr w:rsidR="0060308F" w:rsidRPr="0060308F" w:rsidTr="001A77B7">
        <w:trPr>
          <w:trHeight w:val="433"/>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Школьный этап конкурса «Веселые старты»</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Октябрь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учитель физкультуры</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433"/>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Районный этап  конкурса «Веселые старты»</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Ноябрь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учитель физкультуры</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410"/>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День здоровья «Зимние олимпийские игры»</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Январь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соц. педагог, учителя физкультуры</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403"/>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Участие в декаде «Молодежь за здоровый образ жизни»</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1046"/>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Игра «Если хочешь быть здоров…»</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416"/>
        </w:trPr>
        <w:tc>
          <w:tcPr>
            <w:tcW w:w="10739" w:type="dxa"/>
            <w:gridSpan w:val="4"/>
          </w:tcPr>
          <w:p w:rsidR="0060308F" w:rsidRPr="00010E99" w:rsidRDefault="0060308F" w:rsidP="001A77B7">
            <w:pPr>
              <w:jc w:val="center"/>
              <w:rPr>
                <w:rFonts w:ascii="Times New Roman" w:hAnsi="Times New Roman" w:cs="Times New Roman"/>
                <w:b/>
                <w:bCs/>
                <w:sz w:val="24"/>
                <w:szCs w:val="24"/>
              </w:rPr>
            </w:pPr>
            <w:r w:rsidRPr="00010E99">
              <w:rPr>
                <w:rFonts w:ascii="Times New Roman" w:hAnsi="Times New Roman" w:cs="Times New Roman"/>
                <w:b/>
                <w:bCs/>
                <w:sz w:val="24"/>
                <w:szCs w:val="24"/>
              </w:rPr>
              <w:lastRenderedPageBreak/>
              <w:t>Тимуровская линия</w:t>
            </w:r>
          </w:p>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b/>
                <w:bCs/>
                <w:sz w:val="24"/>
                <w:szCs w:val="24"/>
              </w:rPr>
              <w:t>«Доброе сердце»</w:t>
            </w:r>
          </w:p>
        </w:tc>
      </w:tr>
      <w:tr w:rsidR="0060308F" w:rsidRPr="0060308F" w:rsidTr="00EA4113">
        <w:trPr>
          <w:trHeight w:val="5579"/>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u w:val="single"/>
              </w:rPr>
              <w:t>Районный проект «Пионерии быть!» в рамках областного проекта «Пионерский проспект</w:t>
            </w:r>
            <w:r w:rsidRPr="00010E99">
              <w:rPr>
                <w:rFonts w:ascii="Times New Roman" w:hAnsi="Times New Roman" w:cs="Times New Roman"/>
                <w:color w:val="000000"/>
                <w:sz w:val="24"/>
                <w:szCs w:val="24"/>
              </w:rPr>
              <w:t>»:</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1-Конкурс «Пионерский галстук в моей семье»</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2-Конкурс плакатов «Детская организация в лицах и событиях»</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3-Конкурс видеороликов «К делам на Благо Родины будем готовы»</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4- Конкурс исследовательских работ «История детского движения. Старт. Достижения. Будущее».</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5-Конкурс электронных сборников «Летопись районной пионерской организации»</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6-Конкурс подарочных открыток «95 историй Детства»</w:t>
            </w:r>
          </w:p>
          <w:p w:rsidR="0060308F" w:rsidRPr="00010E99" w:rsidRDefault="0060308F" w:rsidP="00EA4113">
            <w:pPr>
              <w:rPr>
                <w:rFonts w:ascii="Times New Roman" w:hAnsi="Times New Roman" w:cs="Times New Roman"/>
                <w:color w:val="000000"/>
                <w:sz w:val="24"/>
                <w:szCs w:val="24"/>
              </w:rPr>
            </w:pPr>
            <w:r w:rsidRPr="00010E99">
              <w:rPr>
                <w:rFonts w:ascii="Times New Roman" w:hAnsi="Times New Roman" w:cs="Times New Roman"/>
                <w:color w:val="000000"/>
                <w:sz w:val="24"/>
                <w:szCs w:val="24"/>
              </w:rPr>
              <w:t>7-Конкурс «Фотоальбомов интересных встреч»</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 xml:space="preserve">Сентябрь-апрель </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sz w:val="24"/>
                <w:szCs w:val="24"/>
              </w:rPr>
            </w:pPr>
          </w:p>
        </w:tc>
      </w:tr>
      <w:tr w:rsidR="0060308F" w:rsidRPr="0060308F" w:rsidTr="001A77B7">
        <w:trPr>
          <w:trHeight w:val="419"/>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Акция по ремонту книг в школьной библиотеке</w:t>
            </w:r>
          </w:p>
          <w:p w:rsidR="0060308F" w:rsidRPr="00010E99" w:rsidRDefault="0060308F" w:rsidP="001A77B7">
            <w:pPr>
              <w:rPr>
                <w:rFonts w:ascii="Times New Roman" w:hAnsi="Times New Roman" w:cs="Times New Roman"/>
                <w:sz w:val="24"/>
                <w:szCs w:val="24"/>
              </w:rPr>
            </w:pP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Октябрь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427"/>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Рейд по проверке состояния учебников обучающихся</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Ноябрь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646"/>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 xml:space="preserve">Работа отряда «Вожатый» в лагерях с дневным пребыванием детей </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Октябрь, июнь, июль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553"/>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Областной проект «Радуга добрых дел»</w:t>
            </w: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Январь - апрель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EA4113">
        <w:trPr>
          <w:trHeight w:val="985"/>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Помощь в наведении порядка на придомовой территории ветеранов ВОв и тружеников тыла</w:t>
            </w:r>
          </w:p>
          <w:p w:rsidR="0060308F" w:rsidRPr="00010E99" w:rsidRDefault="0060308F" w:rsidP="001A77B7">
            <w:pPr>
              <w:rPr>
                <w:rFonts w:ascii="Times New Roman" w:hAnsi="Times New Roman" w:cs="Times New Roman"/>
                <w:color w:val="000000"/>
                <w:sz w:val="24"/>
                <w:szCs w:val="24"/>
              </w:rPr>
            </w:pPr>
          </w:p>
          <w:p w:rsidR="0060308F" w:rsidRPr="00010E99" w:rsidRDefault="0060308F" w:rsidP="001A77B7">
            <w:pPr>
              <w:rPr>
                <w:rFonts w:ascii="Times New Roman" w:hAnsi="Times New Roman" w:cs="Times New Roman"/>
                <w:color w:val="000000"/>
                <w:sz w:val="24"/>
                <w:szCs w:val="24"/>
              </w:rPr>
            </w:pPr>
          </w:p>
        </w:tc>
        <w:tc>
          <w:tcPr>
            <w:tcW w:w="1559" w:type="dxa"/>
          </w:tcPr>
          <w:p w:rsidR="0060308F" w:rsidRPr="00010E99" w:rsidRDefault="0060308F" w:rsidP="001A77B7">
            <w:pPr>
              <w:jc w:val="center"/>
              <w:rPr>
                <w:rFonts w:ascii="Times New Roman" w:hAnsi="Times New Roman" w:cs="Times New Roman"/>
                <w:color w:val="000000"/>
                <w:sz w:val="24"/>
                <w:szCs w:val="24"/>
              </w:rPr>
            </w:pPr>
            <w:r w:rsidRPr="00010E99">
              <w:rPr>
                <w:rFonts w:ascii="Times New Roman" w:hAnsi="Times New Roman" w:cs="Times New Roman"/>
                <w:color w:val="000000"/>
                <w:sz w:val="24"/>
                <w:szCs w:val="24"/>
              </w:rPr>
              <w:t>Апрель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459"/>
        </w:trPr>
        <w:tc>
          <w:tcPr>
            <w:tcW w:w="10739" w:type="dxa"/>
            <w:gridSpan w:val="4"/>
          </w:tcPr>
          <w:p w:rsidR="0060308F" w:rsidRPr="00010E99" w:rsidRDefault="0060308F" w:rsidP="001A77B7">
            <w:pPr>
              <w:jc w:val="center"/>
              <w:rPr>
                <w:rFonts w:ascii="Times New Roman" w:hAnsi="Times New Roman" w:cs="Times New Roman"/>
                <w:b/>
                <w:bCs/>
                <w:sz w:val="24"/>
                <w:szCs w:val="24"/>
              </w:rPr>
            </w:pPr>
            <w:r w:rsidRPr="00010E99">
              <w:rPr>
                <w:rFonts w:ascii="Times New Roman" w:hAnsi="Times New Roman" w:cs="Times New Roman"/>
                <w:b/>
                <w:bCs/>
                <w:sz w:val="24"/>
                <w:szCs w:val="24"/>
              </w:rPr>
              <w:t>Художественно-эстетическая  проектная линия</w:t>
            </w:r>
          </w:p>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b/>
                <w:bCs/>
                <w:sz w:val="24"/>
                <w:szCs w:val="24"/>
              </w:rPr>
              <w:t>«В теремок к Василисе Прекрасной»</w:t>
            </w:r>
          </w:p>
        </w:tc>
      </w:tr>
      <w:tr w:rsidR="0060308F" w:rsidRPr="0060308F" w:rsidTr="001A77B7">
        <w:trPr>
          <w:trHeight w:val="459"/>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Организация и проведение линейки 1 сентября</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Сентябрь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676"/>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sz w:val="24"/>
                <w:szCs w:val="24"/>
              </w:rPr>
              <w:t xml:space="preserve"> Районный этап областного конкурса детского и юношеского</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sz w:val="24"/>
                <w:szCs w:val="24"/>
              </w:rPr>
              <w:lastRenderedPageBreak/>
              <w:t>изобразительного искусства "Мир книги"</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lastRenderedPageBreak/>
              <w:t>Сентябрь-ноябрь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 xml:space="preserve">Т.В. Ермакова, Совет </w:t>
            </w:r>
            <w:r w:rsidRPr="00010E99">
              <w:rPr>
                <w:rFonts w:ascii="Times New Roman" w:hAnsi="Times New Roman" w:cs="Times New Roman"/>
                <w:color w:val="000000"/>
                <w:sz w:val="24"/>
                <w:szCs w:val="24"/>
              </w:rPr>
              <w:lastRenderedPageBreak/>
              <w:t>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676"/>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lastRenderedPageBreak/>
              <w:t>Областной конкурс проектно-исследовательских работ по декоративно-прикладному творчеству «От истоков до наших дней»</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Февраль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676"/>
        </w:trPr>
        <w:tc>
          <w:tcPr>
            <w:tcW w:w="549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Областной конкурс декоративно- прикладного творчества «Творчество: традиции и современность»</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Март</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745"/>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Конкурс «Новогодний серпантин»</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Ноябрь-декабрь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color w:val="000000"/>
                <w:sz w:val="24"/>
                <w:szCs w:val="24"/>
              </w:rPr>
            </w:pPr>
          </w:p>
        </w:tc>
      </w:tr>
      <w:tr w:rsidR="0060308F" w:rsidRPr="0060308F" w:rsidTr="001A77B7">
        <w:trPr>
          <w:trHeight w:val="710"/>
        </w:trPr>
        <w:tc>
          <w:tcPr>
            <w:tcW w:w="5495" w:type="dxa"/>
          </w:tcPr>
          <w:p w:rsidR="0060308F" w:rsidRPr="00010E99" w:rsidRDefault="0060308F" w:rsidP="001A77B7">
            <w:pPr>
              <w:rPr>
                <w:rFonts w:ascii="Times New Roman" w:hAnsi="Times New Roman" w:cs="Times New Roman"/>
                <w:sz w:val="24"/>
                <w:szCs w:val="24"/>
              </w:rPr>
            </w:pPr>
            <w:r w:rsidRPr="00010E99">
              <w:rPr>
                <w:rStyle w:val="a8"/>
                <w:rFonts w:ascii="Times New Roman" w:hAnsi="Times New Roman" w:cs="Times New Roman"/>
                <w:b w:val="0"/>
                <w:sz w:val="24"/>
                <w:szCs w:val="24"/>
              </w:rPr>
              <w:t>Областной конкурс детского и юношеского изобразительного искусства "Я рисую Мир"</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Январь-февраль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jc w:val="center"/>
              <w:rPr>
                <w:rFonts w:ascii="Times New Roman" w:hAnsi="Times New Roman" w:cs="Times New Roman"/>
                <w:sz w:val="24"/>
                <w:szCs w:val="24"/>
              </w:rPr>
            </w:pPr>
          </w:p>
        </w:tc>
      </w:tr>
      <w:tr w:rsidR="0060308F" w:rsidRPr="0060308F" w:rsidTr="001A77B7">
        <w:trPr>
          <w:trHeight w:val="763"/>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Фестиваль «Созвездие талантов»</w:t>
            </w:r>
          </w:p>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Конкурс «Звездочки глубинки»</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Май - июнь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702"/>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 xml:space="preserve">Изготовление газет к юбилейным датам, праздникам. </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В течение года</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p w:rsidR="0060308F" w:rsidRPr="0060308F" w:rsidRDefault="0060308F" w:rsidP="001A77B7">
            <w:pPr>
              <w:rPr>
                <w:rFonts w:ascii="Times New Roman" w:hAnsi="Times New Roman" w:cs="Times New Roman"/>
                <w:color w:val="000000"/>
                <w:sz w:val="24"/>
                <w:szCs w:val="24"/>
              </w:rPr>
            </w:pPr>
          </w:p>
          <w:p w:rsidR="0060308F" w:rsidRPr="0060308F" w:rsidRDefault="0060308F" w:rsidP="001A77B7">
            <w:pPr>
              <w:rPr>
                <w:rFonts w:ascii="Times New Roman" w:hAnsi="Times New Roman" w:cs="Times New Roman"/>
                <w:color w:val="000000"/>
                <w:sz w:val="24"/>
                <w:szCs w:val="24"/>
              </w:rPr>
            </w:pPr>
          </w:p>
        </w:tc>
      </w:tr>
      <w:tr w:rsidR="0060308F" w:rsidRPr="0060308F" w:rsidTr="001A77B7">
        <w:trPr>
          <w:trHeight w:val="952"/>
        </w:trPr>
        <w:tc>
          <w:tcPr>
            <w:tcW w:w="5495" w:type="dxa"/>
          </w:tcPr>
          <w:p w:rsidR="0060308F" w:rsidRPr="00010E99" w:rsidRDefault="0060308F" w:rsidP="001A77B7">
            <w:pPr>
              <w:rPr>
                <w:rFonts w:ascii="Times New Roman" w:hAnsi="Times New Roman" w:cs="Times New Roman"/>
                <w:color w:val="000000"/>
                <w:sz w:val="24"/>
                <w:szCs w:val="24"/>
              </w:rPr>
            </w:pPr>
            <w:r w:rsidRPr="00010E99">
              <w:rPr>
                <w:rFonts w:ascii="Times New Roman" w:hAnsi="Times New Roman" w:cs="Times New Roman"/>
                <w:color w:val="000000"/>
                <w:sz w:val="24"/>
                <w:szCs w:val="24"/>
              </w:rPr>
              <w:t>Организация и проведение новогодней елки</w:t>
            </w:r>
          </w:p>
        </w:tc>
        <w:tc>
          <w:tcPr>
            <w:tcW w:w="1559" w:type="dxa"/>
          </w:tcPr>
          <w:p w:rsidR="0060308F" w:rsidRPr="00010E99" w:rsidRDefault="0060308F" w:rsidP="001A77B7">
            <w:pPr>
              <w:jc w:val="center"/>
              <w:rPr>
                <w:rFonts w:ascii="Times New Roman" w:hAnsi="Times New Roman" w:cs="Times New Roman"/>
                <w:sz w:val="24"/>
                <w:szCs w:val="24"/>
              </w:rPr>
            </w:pPr>
            <w:r w:rsidRPr="00010E99">
              <w:rPr>
                <w:rFonts w:ascii="Times New Roman" w:hAnsi="Times New Roman" w:cs="Times New Roman"/>
                <w:sz w:val="24"/>
                <w:szCs w:val="24"/>
              </w:rPr>
              <w:t>Декабрь</w:t>
            </w:r>
          </w:p>
        </w:tc>
        <w:tc>
          <w:tcPr>
            <w:tcW w:w="1985" w:type="dxa"/>
          </w:tcPr>
          <w:p w:rsidR="0060308F" w:rsidRPr="00010E99" w:rsidRDefault="0060308F" w:rsidP="001A77B7">
            <w:pPr>
              <w:rPr>
                <w:rFonts w:ascii="Times New Roman" w:hAnsi="Times New Roman" w:cs="Times New Roman"/>
                <w:sz w:val="24"/>
                <w:szCs w:val="24"/>
              </w:rPr>
            </w:pPr>
            <w:r w:rsidRPr="00010E99">
              <w:rPr>
                <w:rFonts w:ascii="Times New Roman" w:hAnsi="Times New Roman" w:cs="Times New Roman"/>
                <w:color w:val="000000"/>
                <w:sz w:val="24"/>
                <w:szCs w:val="24"/>
              </w:rPr>
              <w:t>Т.В. Ермакова, Совет объединения</w:t>
            </w:r>
          </w:p>
        </w:tc>
        <w:tc>
          <w:tcPr>
            <w:tcW w:w="1700" w:type="dxa"/>
          </w:tcPr>
          <w:p w:rsidR="0060308F" w:rsidRPr="0060308F" w:rsidRDefault="0060308F" w:rsidP="001A77B7">
            <w:pPr>
              <w:rPr>
                <w:rFonts w:ascii="Times New Roman" w:hAnsi="Times New Roman" w:cs="Times New Roman"/>
                <w:color w:val="000000"/>
                <w:sz w:val="24"/>
                <w:szCs w:val="24"/>
              </w:rPr>
            </w:pPr>
          </w:p>
          <w:p w:rsidR="0060308F" w:rsidRPr="0060308F" w:rsidRDefault="0060308F" w:rsidP="001A77B7">
            <w:pPr>
              <w:rPr>
                <w:rFonts w:ascii="Times New Roman" w:hAnsi="Times New Roman" w:cs="Times New Roman"/>
                <w:color w:val="000000"/>
                <w:sz w:val="24"/>
                <w:szCs w:val="24"/>
              </w:rPr>
            </w:pPr>
          </w:p>
        </w:tc>
      </w:tr>
    </w:tbl>
    <w:p w:rsidR="00134BD5" w:rsidRDefault="00134BD5" w:rsidP="00A020D2">
      <w:pPr>
        <w:rPr>
          <w:rFonts w:ascii="Times New Roman" w:hAnsi="Times New Roman" w:cs="Times New Roman"/>
          <w:sz w:val="24"/>
          <w:szCs w:val="24"/>
        </w:rPr>
      </w:pPr>
    </w:p>
    <w:p w:rsidR="00E833C1" w:rsidRDefault="00E833C1" w:rsidP="00A020D2">
      <w:pPr>
        <w:rPr>
          <w:rFonts w:ascii="Times New Roman" w:hAnsi="Times New Roman" w:cs="Times New Roman"/>
          <w:sz w:val="24"/>
          <w:szCs w:val="24"/>
        </w:rPr>
      </w:pPr>
    </w:p>
    <w:p w:rsidR="00E833C1" w:rsidRDefault="00E833C1" w:rsidP="00A020D2">
      <w:pPr>
        <w:rPr>
          <w:rFonts w:ascii="Times New Roman" w:hAnsi="Times New Roman" w:cs="Times New Roman"/>
          <w:sz w:val="24"/>
          <w:szCs w:val="24"/>
        </w:rPr>
      </w:pPr>
    </w:p>
    <w:p w:rsidR="00E833C1" w:rsidRDefault="00E833C1" w:rsidP="00A020D2">
      <w:pPr>
        <w:rPr>
          <w:rFonts w:ascii="Times New Roman" w:hAnsi="Times New Roman" w:cs="Times New Roman"/>
          <w:sz w:val="24"/>
          <w:szCs w:val="24"/>
        </w:rPr>
      </w:pPr>
    </w:p>
    <w:p w:rsidR="00E833C1" w:rsidRDefault="00E833C1"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A4113" w:rsidRDefault="00EA4113" w:rsidP="00A020D2">
      <w:pPr>
        <w:rPr>
          <w:rFonts w:ascii="Times New Roman" w:hAnsi="Times New Roman" w:cs="Times New Roman"/>
          <w:sz w:val="24"/>
          <w:szCs w:val="24"/>
        </w:rPr>
      </w:pPr>
    </w:p>
    <w:p w:rsidR="00E833C1" w:rsidRDefault="00E833C1" w:rsidP="00A020D2">
      <w:pPr>
        <w:rPr>
          <w:rFonts w:ascii="Times New Roman" w:hAnsi="Times New Roman" w:cs="Times New Roman"/>
          <w:sz w:val="24"/>
          <w:szCs w:val="24"/>
        </w:rPr>
      </w:pPr>
    </w:p>
    <w:p w:rsidR="00134BD5" w:rsidRDefault="00134BD5" w:rsidP="00134BD5">
      <w:pPr>
        <w:spacing w:after="0" w:line="240" w:lineRule="auto"/>
        <w:ind w:left="720"/>
        <w:jc w:val="center"/>
        <w:rPr>
          <w:rFonts w:ascii="Times New Roman" w:hAnsi="Times New Roman" w:cs="Times New Roman"/>
          <w:b/>
          <w:color w:val="FF0000"/>
          <w:sz w:val="28"/>
          <w:szCs w:val="28"/>
        </w:rPr>
      </w:pPr>
      <w:r w:rsidRPr="00134BD5">
        <w:rPr>
          <w:rFonts w:ascii="Times New Roman" w:hAnsi="Times New Roman" w:cs="Times New Roman"/>
          <w:b/>
          <w:color w:val="FF0000"/>
          <w:sz w:val="28"/>
          <w:szCs w:val="28"/>
        </w:rPr>
        <w:lastRenderedPageBreak/>
        <w:t>План обучения актива</w:t>
      </w:r>
    </w:p>
    <w:p w:rsidR="0060225C" w:rsidRPr="003E4F53" w:rsidRDefault="0060225C" w:rsidP="0060225C">
      <w:pPr>
        <w:jc w:val="center"/>
        <w:rPr>
          <w:rFonts w:ascii="Times New Roman" w:hAnsi="Times New Roman"/>
          <w:b/>
          <w:sz w:val="24"/>
          <w:szCs w:val="24"/>
        </w:rPr>
      </w:pPr>
      <w:r w:rsidRPr="003E4F53">
        <w:rPr>
          <w:rFonts w:ascii="Times New Roman" w:hAnsi="Times New Roman"/>
          <w:b/>
          <w:sz w:val="24"/>
          <w:szCs w:val="24"/>
        </w:rPr>
        <w:t>Учебно-тематический план первого года обучения</w:t>
      </w:r>
    </w:p>
    <w:p w:rsidR="0060225C" w:rsidRPr="003E4F53" w:rsidRDefault="0060225C" w:rsidP="0060225C">
      <w:pPr>
        <w:rPr>
          <w:rFonts w:ascii="Times New Roman" w:hAnsi="Times New Roman"/>
          <w:b/>
          <w:sz w:val="24"/>
          <w:szCs w:val="24"/>
        </w:rPr>
      </w:pPr>
      <w:r w:rsidRPr="003E4F53">
        <w:rPr>
          <w:rFonts w:ascii="Times New Roman" w:hAnsi="Times New Roman"/>
          <w:b/>
          <w:sz w:val="24"/>
          <w:szCs w:val="24"/>
        </w:rPr>
        <w:t xml:space="preserve">                                                                    </w:t>
      </w:r>
      <w:r>
        <w:rPr>
          <w:rFonts w:ascii="Times New Roman" w:hAnsi="Times New Roman"/>
          <w:b/>
          <w:sz w:val="24"/>
          <w:szCs w:val="24"/>
        </w:rPr>
        <w:t>1 год обучения</w:t>
      </w: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25"/>
        <w:gridCol w:w="6030"/>
        <w:gridCol w:w="850"/>
        <w:gridCol w:w="851"/>
        <w:gridCol w:w="992"/>
      </w:tblGrid>
      <w:tr w:rsidR="0060225C" w:rsidRPr="003E4F53" w:rsidTr="005B37CB">
        <w:trPr>
          <w:trHeight w:val="371"/>
        </w:trPr>
        <w:tc>
          <w:tcPr>
            <w:tcW w:w="625"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 №</w:t>
            </w:r>
          </w:p>
        </w:tc>
        <w:tc>
          <w:tcPr>
            <w:tcW w:w="603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Тема (содержание)</w:t>
            </w:r>
          </w:p>
        </w:tc>
        <w:tc>
          <w:tcPr>
            <w:tcW w:w="269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Количество часов</w:t>
            </w:r>
          </w:p>
        </w:tc>
      </w:tr>
      <w:tr w:rsidR="00FE1C87" w:rsidRPr="003E4F53" w:rsidTr="00FE1C87">
        <w:trPr>
          <w:trHeight w:val="507"/>
        </w:trPr>
        <w:tc>
          <w:tcPr>
            <w:tcW w:w="625"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FE1C87">
            <w:pPr>
              <w:spacing w:after="0" w:line="240" w:lineRule="auto"/>
              <w:jc w:val="center"/>
              <w:rPr>
                <w:rFonts w:ascii="Times New Roman" w:hAnsi="Times New Roman"/>
                <w:sz w:val="24"/>
                <w:szCs w:val="24"/>
              </w:rPr>
            </w:pPr>
          </w:p>
        </w:tc>
        <w:tc>
          <w:tcPr>
            <w:tcW w:w="6030"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FE1C87">
            <w:pPr>
              <w:spacing w:after="0" w:line="240" w:lineRule="auto"/>
              <w:jc w:val="center"/>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теория</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практика</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всего</w:t>
            </w:r>
          </w:p>
        </w:tc>
      </w:tr>
      <w:tr w:rsidR="00FE1C87" w:rsidRPr="003E4F53" w:rsidTr="00041BB0">
        <w:trPr>
          <w:trHeight w:val="1175"/>
        </w:trPr>
        <w:tc>
          <w:tcPr>
            <w:tcW w:w="6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6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«Кто такой лидер?»</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 Понятие лидер. Правила организаторской работы.</w:t>
            </w:r>
          </w:p>
          <w:p w:rsidR="0060225C" w:rsidRPr="003E4F53" w:rsidRDefault="00DA3E05" w:rsidP="00FE1C87">
            <w:pPr>
              <w:spacing w:after="0" w:line="240" w:lineRule="auto"/>
              <w:jc w:val="center"/>
              <w:rPr>
                <w:rFonts w:ascii="Times New Roman" w:hAnsi="Times New Roman"/>
                <w:sz w:val="24"/>
                <w:szCs w:val="24"/>
              </w:rPr>
            </w:pPr>
            <w:r>
              <w:rPr>
                <w:rFonts w:ascii="Times New Roman" w:hAnsi="Times New Roman"/>
                <w:sz w:val="24"/>
                <w:szCs w:val="24"/>
              </w:rPr>
              <w:t>П. И</w:t>
            </w:r>
            <w:r w:rsidR="0060225C" w:rsidRPr="003E4F53">
              <w:rPr>
                <w:rFonts w:ascii="Times New Roman" w:hAnsi="Times New Roman"/>
                <w:sz w:val="24"/>
                <w:szCs w:val="24"/>
              </w:rPr>
              <w:t>гры на знакомство. Тест «Могу ли я быть лидером?»</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2</w:t>
            </w:r>
          </w:p>
        </w:tc>
      </w:tr>
      <w:tr w:rsidR="00FE1C87" w:rsidRPr="003E4F53" w:rsidTr="00FE1C87">
        <w:trPr>
          <w:trHeight w:val="950"/>
        </w:trPr>
        <w:tc>
          <w:tcPr>
            <w:tcW w:w="6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2</w:t>
            </w:r>
          </w:p>
        </w:tc>
        <w:tc>
          <w:tcPr>
            <w:tcW w:w="6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История пионерской организации.</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 Первые пионерские отряды.</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Пионеры – герои.</w:t>
            </w:r>
          </w:p>
          <w:p w:rsidR="0060225C" w:rsidRPr="003E4F53" w:rsidRDefault="00DA3E05" w:rsidP="00FE1C87">
            <w:pPr>
              <w:spacing w:after="0" w:line="240" w:lineRule="auto"/>
              <w:jc w:val="center"/>
              <w:rPr>
                <w:rFonts w:ascii="Times New Roman" w:hAnsi="Times New Roman"/>
                <w:sz w:val="24"/>
                <w:szCs w:val="24"/>
              </w:rPr>
            </w:pPr>
            <w:r>
              <w:rPr>
                <w:rFonts w:ascii="Times New Roman" w:hAnsi="Times New Roman"/>
                <w:sz w:val="24"/>
                <w:szCs w:val="24"/>
              </w:rPr>
              <w:t>П. У</w:t>
            </w:r>
            <w:r w:rsidR="0060225C" w:rsidRPr="003E4F53">
              <w:rPr>
                <w:rFonts w:ascii="Times New Roman" w:hAnsi="Times New Roman"/>
                <w:sz w:val="24"/>
                <w:szCs w:val="24"/>
              </w:rPr>
              <w:t>пражнения на выявление лидеров, взаимодействие.</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2</w:t>
            </w:r>
          </w:p>
        </w:tc>
      </w:tr>
      <w:tr w:rsidR="00FE1C87" w:rsidRPr="003E4F53" w:rsidTr="00041BB0">
        <w:trPr>
          <w:trHeight w:val="1795"/>
        </w:trPr>
        <w:tc>
          <w:tcPr>
            <w:tcW w:w="6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3.</w:t>
            </w:r>
          </w:p>
        </w:tc>
        <w:tc>
          <w:tcPr>
            <w:tcW w:w="6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Современный период детского движения</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 Слёт пионеров в Артеке.</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Создание СПО (ФДО). Положение о детском объединении.</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П. Деловая игра «Выборы». Творческая мастерская «Песни орлятского круга»</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2</w:t>
            </w:r>
          </w:p>
        </w:tc>
      </w:tr>
      <w:tr w:rsidR="00FE1C87" w:rsidRPr="003E4F53" w:rsidTr="008B145B">
        <w:trPr>
          <w:trHeight w:val="1301"/>
        </w:trPr>
        <w:tc>
          <w:tcPr>
            <w:tcW w:w="6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4.</w:t>
            </w:r>
          </w:p>
        </w:tc>
        <w:tc>
          <w:tcPr>
            <w:tcW w:w="60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Самоуправление</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Т. Распределение поручений.</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Функции совета магистров.</w:t>
            </w:r>
          </w:p>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П. Разработка памяток, организаторское лото.</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2</w:t>
            </w:r>
          </w:p>
        </w:tc>
      </w:tr>
      <w:tr w:rsidR="00FE1C87" w:rsidRPr="003E4F53" w:rsidTr="00041BB0">
        <w:trPr>
          <w:trHeight w:val="325"/>
        </w:trPr>
        <w:tc>
          <w:tcPr>
            <w:tcW w:w="665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Итого:</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4</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FE1C87">
            <w:pPr>
              <w:spacing w:after="0" w:line="240" w:lineRule="auto"/>
              <w:jc w:val="center"/>
              <w:rPr>
                <w:rFonts w:ascii="Times New Roman" w:hAnsi="Times New Roman"/>
                <w:sz w:val="24"/>
                <w:szCs w:val="24"/>
              </w:rPr>
            </w:pPr>
            <w:r w:rsidRPr="003E4F53">
              <w:rPr>
                <w:rFonts w:ascii="Times New Roman" w:hAnsi="Times New Roman"/>
                <w:sz w:val="24"/>
                <w:szCs w:val="24"/>
              </w:rPr>
              <w:t>8</w:t>
            </w:r>
          </w:p>
        </w:tc>
      </w:tr>
    </w:tbl>
    <w:p w:rsidR="0060225C" w:rsidRPr="003E4F53" w:rsidRDefault="0060225C" w:rsidP="001A77B7">
      <w:pPr>
        <w:rPr>
          <w:rFonts w:ascii="Times New Roman" w:hAnsi="Times New Roman"/>
          <w:b/>
          <w:sz w:val="24"/>
          <w:szCs w:val="24"/>
        </w:rPr>
      </w:pPr>
      <w:r w:rsidRPr="003E4F53">
        <w:rPr>
          <w:rFonts w:ascii="Times New Roman" w:hAnsi="Times New Roman"/>
          <w:b/>
          <w:sz w:val="24"/>
          <w:szCs w:val="24"/>
        </w:rPr>
        <w:t xml:space="preserve">                                                                       </w:t>
      </w:r>
      <w:r>
        <w:rPr>
          <w:rFonts w:ascii="Times New Roman" w:hAnsi="Times New Roman"/>
          <w:b/>
          <w:sz w:val="24"/>
          <w:szCs w:val="24"/>
        </w:rPr>
        <w:t>2 год обучения</w:t>
      </w: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4"/>
        <w:gridCol w:w="5951"/>
        <w:gridCol w:w="850"/>
        <w:gridCol w:w="851"/>
        <w:gridCol w:w="992"/>
      </w:tblGrid>
      <w:tr w:rsidR="0060225C" w:rsidRPr="003E4F53" w:rsidTr="005B37CB">
        <w:trPr>
          <w:trHeight w:val="292"/>
        </w:trPr>
        <w:tc>
          <w:tcPr>
            <w:tcW w:w="704"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w:t>
            </w:r>
          </w:p>
        </w:tc>
        <w:tc>
          <w:tcPr>
            <w:tcW w:w="595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Тема (содержание)</w:t>
            </w:r>
          </w:p>
        </w:tc>
        <w:tc>
          <w:tcPr>
            <w:tcW w:w="269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Количество часов</w:t>
            </w:r>
          </w:p>
        </w:tc>
      </w:tr>
      <w:tr w:rsidR="0060225C" w:rsidRPr="003E4F53" w:rsidTr="00FE1C87">
        <w:tc>
          <w:tcPr>
            <w:tcW w:w="704"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8B145B">
            <w:pPr>
              <w:spacing w:after="0"/>
              <w:jc w:val="center"/>
              <w:rPr>
                <w:rFonts w:ascii="Times New Roman" w:hAnsi="Times New Roman"/>
                <w:sz w:val="24"/>
                <w:szCs w:val="24"/>
              </w:rPr>
            </w:pPr>
          </w:p>
        </w:tc>
        <w:tc>
          <w:tcPr>
            <w:tcW w:w="5951"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8B145B">
            <w:pPr>
              <w:spacing w:after="0"/>
              <w:jc w:val="center"/>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теория</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практика</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всего</w:t>
            </w:r>
          </w:p>
        </w:tc>
      </w:tr>
      <w:tr w:rsidR="0060225C" w:rsidRPr="003E4F53" w:rsidTr="00FE1C87">
        <w:tc>
          <w:tcPr>
            <w:tcW w:w="70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59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Методика КТД.</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 Что такое КТД? Стадии КТД.</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 Организация трудового КТД.</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2</w:t>
            </w:r>
          </w:p>
        </w:tc>
      </w:tr>
      <w:tr w:rsidR="0060225C" w:rsidRPr="003E4F53" w:rsidTr="00FE1C87">
        <w:tc>
          <w:tcPr>
            <w:tcW w:w="70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2</w:t>
            </w:r>
          </w:p>
        </w:tc>
        <w:tc>
          <w:tcPr>
            <w:tcW w:w="59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Лидер в детском объединении.</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  Качества лидера. Круглый стол «Стили работы».</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 Упражнение на выявление лидеров, взаимодействие.</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2</w:t>
            </w:r>
          </w:p>
        </w:tc>
      </w:tr>
      <w:tr w:rsidR="0060225C" w:rsidRPr="003E4F53" w:rsidTr="00FE1C87">
        <w:tc>
          <w:tcPr>
            <w:tcW w:w="70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3</w:t>
            </w:r>
          </w:p>
        </w:tc>
        <w:tc>
          <w:tcPr>
            <w:tcW w:w="59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Планирование работы.</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 Формы коллективного планирования.</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 Тренинг «Планирование»</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2</w:t>
            </w:r>
          </w:p>
        </w:tc>
      </w:tr>
      <w:tr w:rsidR="0060225C" w:rsidRPr="003E4F53" w:rsidTr="00FE1C87">
        <w:tc>
          <w:tcPr>
            <w:tcW w:w="70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4</w:t>
            </w:r>
          </w:p>
        </w:tc>
        <w:tc>
          <w:tcPr>
            <w:tcW w:w="59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Самоуправление в детском объединении.</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Т. Структура, задачи самоуправления.</w:t>
            </w:r>
          </w:p>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П. Деловая игра «Дом самоуправления».</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2</w:t>
            </w:r>
          </w:p>
        </w:tc>
      </w:tr>
      <w:tr w:rsidR="0060225C" w:rsidRPr="003E4F53" w:rsidTr="00FE1C87">
        <w:tc>
          <w:tcPr>
            <w:tcW w:w="665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Итого:</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4</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jc w:val="center"/>
              <w:rPr>
                <w:rFonts w:ascii="Times New Roman" w:hAnsi="Times New Roman"/>
                <w:sz w:val="24"/>
                <w:szCs w:val="24"/>
              </w:rPr>
            </w:pPr>
            <w:r w:rsidRPr="003E4F53">
              <w:rPr>
                <w:rFonts w:ascii="Times New Roman" w:hAnsi="Times New Roman"/>
                <w:sz w:val="24"/>
                <w:szCs w:val="24"/>
              </w:rPr>
              <w:t>8</w:t>
            </w:r>
          </w:p>
        </w:tc>
      </w:tr>
    </w:tbl>
    <w:p w:rsidR="0060225C" w:rsidRPr="003E4F53" w:rsidRDefault="0060225C" w:rsidP="001A77B7">
      <w:pPr>
        <w:rPr>
          <w:rFonts w:ascii="Times New Roman" w:hAnsi="Times New Roman"/>
          <w:b/>
          <w:sz w:val="24"/>
          <w:szCs w:val="24"/>
        </w:rPr>
      </w:pPr>
      <w:r w:rsidRPr="003E4F53">
        <w:rPr>
          <w:rFonts w:ascii="Times New Roman" w:hAnsi="Times New Roman"/>
          <w:b/>
          <w:sz w:val="24"/>
          <w:szCs w:val="24"/>
        </w:rPr>
        <w:lastRenderedPageBreak/>
        <w:t xml:space="preserve">                                             </w:t>
      </w:r>
      <w:r>
        <w:rPr>
          <w:rFonts w:ascii="Times New Roman" w:hAnsi="Times New Roman"/>
          <w:b/>
          <w:sz w:val="24"/>
          <w:szCs w:val="24"/>
        </w:rPr>
        <w:t>3 год обучения</w:t>
      </w: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98"/>
        <w:gridCol w:w="5957"/>
        <w:gridCol w:w="850"/>
        <w:gridCol w:w="851"/>
        <w:gridCol w:w="992"/>
      </w:tblGrid>
      <w:tr w:rsidR="0060225C" w:rsidRPr="003E4F53" w:rsidTr="00FE1C87">
        <w:tc>
          <w:tcPr>
            <w:tcW w:w="698"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10" w:hanging="15"/>
              <w:jc w:val="center"/>
              <w:rPr>
                <w:rFonts w:ascii="Times New Roman" w:hAnsi="Times New Roman"/>
                <w:sz w:val="24"/>
                <w:szCs w:val="24"/>
              </w:rPr>
            </w:pPr>
            <w:r w:rsidRPr="003E4F53">
              <w:rPr>
                <w:rFonts w:ascii="Times New Roman" w:hAnsi="Times New Roman"/>
                <w:sz w:val="24"/>
                <w:szCs w:val="24"/>
              </w:rPr>
              <w:t>№</w:t>
            </w:r>
          </w:p>
        </w:tc>
        <w:tc>
          <w:tcPr>
            <w:tcW w:w="5957"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Тема (содержание)</w:t>
            </w:r>
          </w:p>
        </w:tc>
        <w:tc>
          <w:tcPr>
            <w:tcW w:w="269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Количество часов</w:t>
            </w:r>
          </w:p>
        </w:tc>
      </w:tr>
      <w:tr w:rsidR="00FE1C87" w:rsidRPr="003E4F53" w:rsidTr="00DA3E05">
        <w:trPr>
          <w:trHeight w:val="886"/>
        </w:trPr>
        <w:tc>
          <w:tcPr>
            <w:tcW w:w="698"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8B145B">
            <w:pPr>
              <w:spacing w:after="0"/>
              <w:ind w:left="-284" w:right="228" w:hanging="15"/>
              <w:jc w:val="center"/>
              <w:rPr>
                <w:rFonts w:ascii="Times New Roman" w:hAnsi="Times New Roman"/>
                <w:sz w:val="24"/>
                <w:szCs w:val="24"/>
              </w:rPr>
            </w:pPr>
          </w:p>
        </w:tc>
        <w:tc>
          <w:tcPr>
            <w:tcW w:w="5957" w:type="dxa"/>
            <w:vMerge/>
            <w:tcBorders>
              <w:top w:val="outset" w:sz="6" w:space="0" w:color="auto"/>
              <w:left w:val="outset" w:sz="6" w:space="0" w:color="auto"/>
              <w:bottom w:val="outset" w:sz="6" w:space="0" w:color="auto"/>
              <w:right w:val="outset" w:sz="6" w:space="0" w:color="auto"/>
            </w:tcBorders>
            <w:vAlign w:val="center"/>
            <w:hideMark/>
          </w:tcPr>
          <w:p w:rsidR="0060225C" w:rsidRPr="003E4F53" w:rsidRDefault="0060225C" w:rsidP="008B145B">
            <w:pPr>
              <w:spacing w:after="0"/>
              <w:ind w:left="-284" w:right="228" w:hanging="15"/>
              <w:jc w:val="center"/>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7" w:right="228" w:hanging="15"/>
              <w:jc w:val="center"/>
              <w:rPr>
                <w:rFonts w:ascii="Times New Roman" w:hAnsi="Times New Roman"/>
                <w:sz w:val="24"/>
                <w:szCs w:val="24"/>
              </w:rPr>
            </w:pPr>
            <w:r w:rsidRPr="003E4F53">
              <w:rPr>
                <w:rFonts w:ascii="Times New Roman" w:hAnsi="Times New Roman"/>
                <w:sz w:val="24"/>
                <w:szCs w:val="24"/>
              </w:rPr>
              <w:t>теория</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97" w:right="228" w:hanging="15"/>
              <w:jc w:val="center"/>
              <w:rPr>
                <w:rFonts w:ascii="Times New Roman" w:hAnsi="Times New Roman"/>
                <w:sz w:val="24"/>
                <w:szCs w:val="24"/>
              </w:rPr>
            </w:pPr>
            <w:r w:rsidRPr="003E4F53">
              <w:rPr>
                <w:rFonts w:ascii="Times New Roman" w:hAnsi="Times New Roman"/>
                <w:sz w:val="24"/>
                <w:szCs w:val="24"/>
              </w:rPr>
              <w:t>практика</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10" w:right="228"/>
              <w:jc w:val="center"/>
              <w:rPr>
                <w:rFonts w:ascii="Times New Roman" w:hAnsi="Times New Roman"/>
                <w:sz w:val="24"/>
                <w:szCs w:val="24"/>
              </w:rPr>
            </w:pPr>
            <w:r w:rsidRPr="003E4F53">
              <w:rPr>
                <w:rFonts w:ascii="Times New Roman" w:hAnsi="Times New Roman"/>
                <w:sz w:val="24"/>
                <w:szCs w:val="24"/>
              </w:rPr>
              <w:t>всего</w:t>
            </w:r>
          </w:p>
        </w:tc>
      </w:tr>
      <w:tr w:rsidR="00FE1C87" w:rsidRPr="003E4F53" w:rsidTr="00FE1C87">
        <w:tc>
          <w:tcPr>
            <w:tcW w:w="6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382" w:right="-188" w:hanging="15"/>
              <w:jc w:val="center"/>
              <w:rPr>
                <w:rFonts w:ascii="Times New Roman" w:hAnsi="Times New Roman"/>
                <w:sz w:val="24"/>
                <w:szCs w:val="24"/>
              </w:rPr>
            </w:pPr>
            <w:r w:rsidRPr="003E4F53">
              <w:rPr>
                <w:rFonts w:ascii="Times New Roman" w:hAnsi="Times New Roman"/>
                <w:sz w:val="24"/>
                <w:szCs w:val="24"/>
              </w:rPr>
              <w:t>1</w:t>
            </w:r>
          </w:p>
        </w:tc>
        <w:tc>
          <w:tcPr>
            <w:tcW w:w="59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Современный период детского движения.</w:t>
            </w:r>
          </w:p>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 xml:space="preserve">Т. Детские объединения </w:t>
            </w:r>
            <w:r w:rsidR="00DA3E05">
              <w:rPr>
                <w:rFonts w:ascii="Times New Roman" w:hAnsi="Times New Roman"/>
                <w:sz w:val="24"/>
                <w:szCs w:val="24"/>
              </w:rPr>
              <w:t>Ардатовско</w:t>
            </w:r>
            <w:r w:rsidRPr="003E4F53">
              <w:rPr>
                <w:rFonts w:ascii="Times New Roman" w:hAnsi="Times New Roman"/>
                <w:sz w:val="24"/>
                <w:szCs w:val="24"/>
              </w:rPr>
              <w:t>го района. Программы деятельности.</w:t>
            </w:r>
          </w:p>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П. Викторина «Кто мы, какие мы?»</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2</w:t>
            </w:r>
          </w:p>
        </w:tc>
      </w:tr>
      <w:tr w:rsidR="00FE1C87" w:rsidRPr="003E4F53" w:rsidTr="00FE1C87">
        <w:tc>
          <w:tcPr>
            <w:tcW w:w="6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hanging="15"/>
              <w:jc w:val="center"/>
              <w:rPr>
                <w:rFonts w:ascii="Times New Roman" w:hAnsi="Times New Roman"/>
                <w:sz w:val="24"/>
                <w:szCs w:val="24"/>
              </w:rPr>
            </w:pPr>
            <w:r w:rsidRPr="003E4F53">
              <w:rPr>
                <w:rFonts w:ascii="Times New Roman" w:hAnsi="Times New Roman"/>
                <w:sz w:val="24"/>
                <w:szCs w:val="24"/>
              </w:rPr>
              <w:t>2</w:t>
            </w:r>
          </w:p>
        </w:tc>
        <w:tc>
          <w:tcPr>
            <w:tcW w:w="59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Социальное проектирование.</w:t>
            </w:r>
          </w:p>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Т. Понятие соц. проекта. Стадии проектирования. Социальные связи детского объединения.</w:t>
            </w:r>
          </w:p>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П. Разработка проекта «Новогодний подарок».</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2</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4</w:t>
            </w:r>
          </w:p>
        </w:tc>
      </w:tr>
      <w:tr w:rsidR="00FE1C87" w:rsidRPr="003E4F53" w:rsidTr="00FE1C87">
        <w:tc>
          <w:tcPr>
            <w:tcW w:w="6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hanging="15"/>
              <w:jc w:val="center"/>
              <w:rPr>
                <w:rFonts w:ascii="Times New Roman" w:hAnsi="Times New Roman"/>
                <w:sz w:val="24"/>
                <w:szCs w:val="24"/>
              </w:rPr>
            </w:pPr>
            <w:r w:rsidRPr="003E4F53">
              <w:rPr>
                <w:rFonts w:ascii="Times New Roman" w:hAnsi="Times New Roman"/>
                <w:sz w:val="24"/>
                <w:szCs w:val="24"/>
              </w:rPr>
              <w:t>3</w:t>
            </w:r>
          </w:p>
        </w:tc>
        <w:tc>
          <w:tcPr>
            <w:tcW w:w="59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Личностный рост членов детского объединения.</w:t>
            </w:r>
          </w:p>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Т. Ступени роста.</w:t>
            </w:r>
          </w:p>
          <w:p w:rsidR="0060225C" w:rsidRPr="003E4F53" w:rsidRDefault="0060225C" w:rsidP="008B145B">
            <w:pPr>
              <w:spacing w:after="0"/>
              <w:ind w:left="-284" w:right="228" w:hanging="15"/>
              <w:jc w:val="center"/>
              <w:rPr>
                <w:rFonts w:ascii="Times New Roman" w:hAnsi="Times New Roman"/>
                <w:sz w:val="24"/>
                <w:szCs w:val="24"/>
              </w:rPr>
            </w:pP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1</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2</w:t>
            </w:r>
          </w:p>
        </w:tc>
      </w:tr>
      <w:tr w:rsidR="00FE1C87" w:rsidRPr="003E4F53" w:rsidTr="00FE1C87">
        <w:tc>
          <w:tcPr>
            <w:tcW w:w="665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Итого:</w:t>
            </w:r>
          </w:p>
        </w:tc>
        <w:tc>
          <w:tcPr>
            <w:tcW w:w="8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4</w:t>
            </w:r>
          </w:p>
        </w:tc>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25C" w:rsidRPr="003E4F53" w:rsidRDefault="0060225C" w:rsidP="008B145B">
            <w:pPr>
              <w:spacing w:after="0"/>
              <w:ind w:left="-284" w:right="228" w:hanging="15"/>
              <w:jc w:val="center"/>
              <w:rPr>
                <w:rFonts w:ascii="Times New Roman" w:hAnsi="Times New Roman"/>
                <w:sz w:val="24"/>
                <w:szCs w:val="24"/>
              </w:rPr>
            </w:pPr>
            <w:r w:rsidRPr="003E4F53">
              <w:rPr>
                <w:rFonts w:ascii="Times New Roman" w:hAnsi="Times New Roman"/>
                <w:sz w:val="24"/>
                <w:szCs w:val="24"/>
              </w:rPr>
              <w:t>8</w:t>
            </w:r>
          </w:p>
        </w:tc>
      </w:tr>
    </w:tbl>
    <w:p w:rsidR="0060225C" w:rsidRPr="003E4F53" w:rsidRDefault="0060225C" w:rsidP="0060225C">
      <w:pPr>
        <w:jc w:val="center"/>
        <w:rPr>
          <w:rFonts w:ascii="Times New Roman" w:hAnsi="Times New Roman"/>
          <w:sz w:val="24"/>
          <w:szCs w:val="24"/>
        </w:rPr>
      </w:pPr>
      <w:r w:rsidRPr="003E4F53">
        <w:rPr>
          <w:rFonts w:ascii="Times New Roman" w:hAnsi="Times New Roman"/>
          <w:sz w:val="24"/>
          <w:szCs w:val="24"/>
        </w:rPr>
        <w:t> </w:t>
      </w:r>
    </w:p>
    <w:p w:rsidR="00766EE7" w:rsidRDefault="00766EE7" w:rsidP="00041BB0">
      <w:pPr>
        <w:spacing w:line="360" w:lineRule="auto"/>
        <w:ind w:firstLine="540"/>
        <w:jc w:val="center"/>
        <w:rPr>
          <w:rFonts w:ascii="Times New Roman" w:hAnsi="Times New Roman" w:cs="Times New Roman"/>
          <w:b/>
          <w:color w:val="FF0000"/>
          <w:sz w:val="40"/>
          <w:szCs w:val="40"/>
        </w:rPr>
      </w:pPr>
    </w:p>
    <w:p w:rsidR="00766EE7" w:rsidRDefault="00766EE7" w:rsidP="00041BB0">
      <w:pPr>
        <w:spacing w:line="360" w:lineRule="auto"/>
        <w:ind w:firstLine="540"/>
        <w:jc w:val="center"/>
        <w:rPr>
          <w:rFonts w:ascii="Times New Roman" w:hAnsi="Times New Roman" w:cs="Times New Roman"/>
          <w:b/>
          <w:color w:val="FF0000"/>
          <w:sz w:val="40"/>
          <w:szCs w:val="40"/>
        </w:rPr>
      </w:pPr>
    </w:p>
    <w:p w:rsidR="00766EE7" w:rsidRDefault="00766EE7" w:rsidP="00041BB0">
      <w:pPr>
        <w:spacing w:line="360" w:lineRule="auto"/>
        <w:ind w:firstLine="540"/>
        <w:jc w:val="center"/>
        <w:rPr>
          <w:rFonts w:ascii="Times New Roman" w:hAnsi="Times New Roman" w:cs="Times New Roman"/>
          <w:b/>
          <w:color w:val="FF0000"/>
          <w:sz w:val="40"/>
          <w:szCs w:val="40"/>
        </w:rPr>
      </w:pPr>
    </w:p>
    <w:p w:rsidR="00766EE7" w:rsidRDefault="00766EE7" w:rsidP="00041BB0">
      <w:pPr>
        <w:spacing w:line="360" w:lineRule="auto"/>
        <w:ind w:firstLine="540"/>
        <w:jc w:val="center"/>
        <w:rPr>
          <w:rFonts w:ascii="Times New Roman" w:hAnsi="Times New Roman" w:cs="Times New Roman"/>
          <w:b/>
          <w:color w:val="FF0000"/>
          <w:sz w:val="40"/>
          <w:szCs w:val="40"/>
        </w:rPr>
      </w:pPr>
    </w:p>
    <w:p w:rsidR="00766EE7" w:rsidRDefault="00766EE7" w:rsidP="00041BB0">
      <w:pPr>
        <w:spacing w:line="360" w:lineRule="auto"/>
        <w:ind w:firstLine="540"/>
        <w:jc w:val="center"/>
        <w:rPr>
          <w:rFonts w:ascii="Times New Roman" w:hAnsi="Times New Roman" w:cs="Times New Roman"/>
          <w:b/>
          <w:color w:val="FF0000"/>
          <w:sz w:val="40"/>
          <w:szCs w:val="40"/>
        </w:rPr>
      </w:pPr>
    </w:p>
    <w:p w:rsidR="001A77B7" w:rsidRDefault="001A77B7" w:rsidP="00041BB0">
      <w:pPr>
        <w:spacing w:line="360" w:lineRule="auto"/>
        <w:ind w:firstLine="540"/>
        <w:jc w:val="center"/>
        <w:rPr>
          <w:rFonts w:ascii="Times New Roman" w:hAnsi="Times New Roman" w:cs="Times New Roman"/>
          <w:b/>
          <w:color w:val="FF0000"/>
          <w:sz w:val="40"/>
          <w:szCs w:val="40"/>
        </w:rPr>
      </w:pPr>
    </w:p>
    <w:p w:rsidR="001A77B7" w:rsidRDefault="001A77B7" w:rsidP="00041BB0">
      <w:pPr>
        <w:spacing w:line="360" w:lineRule="auto"/>
        <w:ind w:firstLine="540"/>
        <w:jc w:val="center"/>
        <w:rPr>
          <w:rFonts w:ascii="Times New Roman" w:hAnsi="Times New Roman" w:cs="Times New Roman"/>
          <w:b/>
          <w:color w:val="FF0000"/>
          <w:sz w:val="40"/>
          <w:szCs w:val="40"/>
        </w:rPr>
      </w:pPr>
    </w:p>
    <w:p w:rsidR="001A77B7" w:rsidRDefault="001A77B7" w:rsidP="00041BB0">
      <w:pPr>
        <w:spacing w:line="360" w:lineRule="auto"/>
        <w:ind w:firstLine="540"/>
        <w:jc w:val="center"/>
        <w:rPr>
          <w:rFonts w:ascii="Times New Roman" w:hAnsi="Times New Roman" w:cs="Times New Roman"/>
          <w:b/>
          <w:color w:val="FF0000"/>
          <w:sz w:val="40"/>
          <w:szCs w:val="40"/>
        </w:rPr>
      </w:pPr>
    </w:p>
    <w:p w:rsidR="001A77B7" w:rsidRDefault="001A77B7" w:rsidP="00041BB0">
      <w:pPr>
        <w:spacing w:line="360" w:lineRule="auto"/>
        <w:ind w:firstLine="540"/>
        <w:jc w:val="center"/>
        <w:rPr>
          <w:rFonts w:ascii="Times New Roman" w:hAnsi="Times New Roman" w:cs="Times New Roman"/>
          <w:b/>
          <w:color w:val="FF0000"/>
          <w:sz w:val="40"/>
          <w:szCs w:val="40"/>
        </w:rPr>
      </w:pPr>
    </w:p>
    <w:p w:rsidR="001A77B7" w:rsidRDefault="001A77B7" w:rsidP="00041BB0">
      <w:pPr>
        <w:spacing w:line="360" w:lineRule="auto"/>
        <w:ind w:firstLine="540"/>
        <w:jc w:val="center"/>
        <w:rPr>
          <w:rFonts w:ascii="Times New Roman" w:hAnsi="Times New Roman" w:cs="Times New Roman"/>
          <w:b/>
          <w:color w:val="FF0000"/>
          <w:sz w:val="40"/>
          <w:szCs w:val="40"/>
        </w:rPr>
      </w:pPr>
    </w:p>
    <w:p w:rsidR="008B145B" w:rsidRPr="005B37CB" w:rsidRDefault="008B145B" w:rsidP="00041BB0">
      <w:pPr>
        <w:spacing w:line="360" w:lineRule="auto"/>
        <w:ind w:firstLine="540"/>
        <w:jc w:val="center"/>
        <w:rPr>
          <w:rFonts w:ascii="Times New Roman" w:hAnsi="Times New Roman" w:cs="Times New Roman"/>
          <w:b/>
          <w:color w:val="FF0000"/>
          <w:sz w:val="40"/>
          <w:szCs w:val="40"/>
        </w:rPr>
      </w:pPr>
      <w:r w:rsidRPr="005B37CB">
        <w:rPr>
          <w:rFonts w:ascii="Times New Roman" w:hAnsi="Times New Roman" w:cs="Times New Roman"/>
          <w:b/>
          <w:color w:val="FF0000"/>
          <w:sz w:val="40"/>
          <w:szCs w:val="40"/>
        </w:rPr>
        <w:lastRenderedPageBreak/>
        <w:t>Механизм реализации программы</w:t>
      </w:r>
    </w:p>
    <w:p w:rsidR="008B145B" w:rsidRPr="008B145B" w:rsidRDefault="008B145B" w:rsidP="008B145B">
      <w:pPr>
        <w:pStyle w:val="a7"/>
        <w:spacing w:before="0" w:beforeAutospacing="0" w:after="0" w:afterAutospacing="0"/>
        <w:ind w:firstLine="540"/>
      </w:pPr>
      <w:r w:rsidRPr="008B145B">
        <w:t>Достижение поставленных целей и задач будет успешным, если обеспечить совокупность следующих условий:</w:t>
      </w:r>
    </w:p>
    <w:p w:rsidR="008B145B" w:rsidRPr="008B145B" w:rsidRDefault="008B145B" w:rsidP="008B145B">
      <w:pPr>
        <w:numPr>
          <w:ilvl w:val="0"/>
          <w:numId w:val="36"/>
        </w:numPr>
        <w:autoSpaceDE w:val="0"/>
        <w:autoSpaceDN w:val="0"/>
        <w:adjustRightInd w:val="0"/>
        <w:spacing w:after="0" w:line="240" w:lineRule="auto"/>
        <w:ind w:left="0" w:firstLine="540"/>
        <w:jc w:val="both"/>
        <w:rPr>
          <w:rFonts w:ascii="Times New Roman" w:hAnsi="Times New Roman" w:cs="Times New Roman"/>
          <w:color w:val="000000"/>
          <w:sz w:val="24"/>
          <w:szCs w:val="24"/>
        </w:rPr>
      </w:pPr>
      <w:r w:rsidRPr="008B145B">
        <w:rPr>
          <w:rFonts w:ascii="Times New Roman" w:hAnsi="Times New Roman" w:cs="Times New Roman"/>
          <w:color w:val="000000"/>
          <w:sz w:val="24"/>
          <w:szCs w:val="24"/>
        </w:rPr>
        <w:t>сис</w:t>
      </w:r>
      <w:r w:rsidR="005B37CB">
        <w:rPr>
          <w:rFonts w:ascii="Times New Roman" w:hAnsi="Times New Roman" w:cs="Times New Roman"/>
          <w:color w:val="000000"/>
          <w:sz w:val="24"/>
          <w:szCs w:val="24"/>
        </w:rPr>
        <w:t xml:space="preserve">тематическое вовлечение членов </w:t>
      </w:r>
      <w:r w:rsidRPr="008B145B">
        <w:rPr>
          <w:rFonts w:ascii="Times New Roman" w:hAnsi="Times New Roman" w:cs="Times New Roman"/>
          <w:color w:val="000000"/>
          <w:sz w:val="24"/>
          <w:szCs w:val="24"/>
        </w:rPr>
        <w:t xml:space="preserve">ДОО в специально организованную деятельность, направленную на приобретение лидерского опыта и формирование гражданской позиции; </w:t>
      </w:r>
    </w:p>
    <w:p w:rsidR="008B145B" w:rsidRPr="008B145B" w:rsidRDefault="005B37CB" w:rsidP="008B145B">
      <w:pPr>
        <w:numPr>
          <w:ilvl w:val="0"/>
          <w:numId w:val="36"/>
        </w:numPr>
        <w:autoSpaceDE w:val="0"/>
        <w:autoSpaceDN w:val="0"/>
        <w:adjustRightInd w:val="0"/>
        <w:spacing w:after="0" w:line="240" w:lineRule="auto"/>
        <w:ind w:lef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в деятельности </w:t>
      </w:r>
      <w:r w:rsidR="008B145B" w:rsidRPr="008B145B">
        <w:rPr>
          <w:rFonts w:ascii="Times New Roman" w:hAnsi="Times New Roman" w:cs="Times New Roman"/>
          <w:color w:val="000000"/>
          <w:sz w:val="24"/>
          <w:szCs w:val="24"/>
        </w:rPr>
        <w:t xml:space="preserve">ДОО технологии социального проектирования с предоставлением каждому ребенку возможности реализации различных позиций членов объединения (от исполнителя до организатора); </w:t>
      </w:r>
    </w:p>
    <w:p w:rsidR="008B145B" w:rsidRPr="008B145B" w:rsidRDefault="008B145B" w:rsidP="008B145B">
      <w:pPr>
        <w:numPr>
          <w:ilvl w:val="0"/>
          <w:numId w:val="36"/>
        </w:numPr>
        <w:autoSpaceDE w:val="0"/>
        <w:autoSpaceDN w:val="0"/>
        <w:adjustRightInd w:val="0"/>
        <w:spacing w:after="0" w:line="240" w:lineRule="auto"/>
        <w:ind w:left="0" w:firstLine="540"/>
        <w:jc w:val="both"/>
        <w:rPr>
          <w:rFonts w:ascii="Times New Roman" w:hAnsi="Times New Roman" w:cs="Times New Roman"/>
          <w:color w:val="000000"/>
          <w:sz w:val="24"/>
          <w:szCs w:val="24"/>
        </w:rPr>
      </w:pPr>
      <w:r w:rsidRPr="008B145B">
        <w:rPr>
          <w:rFonts w:ascii="Times New Roman" w:hAnsi="Times New Roman" w:cs="Times New Roman"/>
          <w:color w:val="000000"/>
          <w:sz w:val="24"/>
          <w:szCs w:val="24"/>
        </w:rPr>
        <w:t>осуществление систематического педагогического мониторинга динамики развития лидерских качеств у членов детского объединения;</w:t>
      </w:r>
    </w:p>
    <w:p w:rsidR="008B145B" w:rsidRPr="008B145B" w:rsidRDefault="008B145B" w:rsidP="008B145B">
      <w:pPr>
        <w:numPr>
          <w:ilvl w:val="0"/>
          <w:numId w:val="36"/>
        </w:numPr>
        <w:tabs>
          <w:tab w:val="clear" w:pos="720"/>
        </w:tabs>
        <w:autoSpaceDE w:val="0"/>
        <w:autoSpaceDN w:val="0"/>
        <w:adjustRightInd w:val="0"/>
        <w:spacing w:after="0" w:line="240" w:lineRule="auto"/>
        <w:ind w:left="0" w:firstLine="540"/>
        <w:jc w:val="both"/>
        <w:rPr>
          <w:rFonts w:ascii="Times New Roman" w:hAnsi="Times New Roman" w:cs="Times New Roman"/>
          <w:color w:val="000000"/>
          <w:sz w:val="24"/>
          <w:szCs w:val="24"/>
        </w:rPr>
      </w:pPr>
      <w:r w:rsidRPr="008B145B">
        <w:rPr>
          <w:rFonts w:ascii="Times New Roman" w:hAnsi="Times New Roman" w:cs="Times New Roman"/>
          <w:color w:val="000000"/>
          <w:sz w:val="24"/>
          <w:szCs w:val="24"/>
        </w:rPr>
        <w:t>взаимосвязь с учреждениями дополнительного образования, ОУ, общественными организациями, предприятиями;</w:t>
      </w:r>
    </w:p>
    <w:p w:rsidR="008B145B" w:rsidRPr="008B145B" w:rsidRDefault="008B145B" w:rsidP="008B145B">
      <w:pPr>
        <w:numPr>
          <w:ilvl w:val="0"/>
          <w:numId w:val="36"/>
        </w:numPr>
        <w:autoSpaceDE w:val="0"/>
        <w:autoSpaceDN w:val="0"/>
        <w:adjustRightInd w:val="0"/>
        <w:spacing w:after="0" w:line="240" w:lineRule="auto"/>
        <w:ind w:left="0" w:firstLine="540"/>
        <w:jc w:val="both"/>
        <w:rPr>
          <w:rFonts w:ascii="Times New Roman" w:hAnsi="Times New Roman" w:cs="Times New Roman"/>
          <w:color w:val="000000"/>
          <w:sz w:val="24"/>
          <w:szCs w:val="24"/>
        </w:rPr>
      </w:pPr>
      <w:r w:rsidRPr="008B145B">
        <w:rPr>
          <w:rFonts w:ascii="Times New Roman" w:hAnsi="Times New Roman" w:cs="Times New Roman"/>
          <w:color w:val="000000"/>
          <w:sz w:val="24"/>
          <w:szCs w:val="24"/>
        </w:rPr>
        <w:t>взаимосвязь с родителями, педагогическими коллективами ОУ (социальное партнерство);</w:t>
      </w:r>
    </w:p>
    <w:p w:rsidR="008B145B" w:rsidRPr="008B145B" w:rsidRDefault="008B145B" w:rsidP="008B145B">
      <w:pPr>
        <w:numPr>
          <w:ilvl w:val="0"/>
          <w:numId w:val="36"/>
        </w:numPr>
        <w:autoSpaceDE w:val="0"/>
        <w:autoSpaceDN w:val="0"/>
        <w:adjustRightInd w:val="0"/>
        <w:spacing w:after="0" w:line="240" w:lineRule="auto"/>
        <w:ind w:left="0" w:firstLine="540"/>
        <w:jc w:val="both"/>
        <w:rPr>
          <w:rFonts w:ascii="Times New Roman" w:hAnsi="Times New Roman" w:cs="Times New Roman"/>
          <w:color w:val="000000"/>
          <w:sz w:val="24"/>
          <w:szCs w:val="24"/>
        </w:rPr>
      </w:pPr>
      <w:r w:rsidRPr="008B145B">
        <w:rPr>
          <w:rFonts w:ascii="Times New Roman" w:hAnsi="Times New Roman" w:cs="Times New Roman"/>
          <w:color w:val="000000"/>
          <w:sz w:val="24"/>
          <w:szCs w:val="24"/>
        </w:rPr>
        <w:t>наличи</w:t>
      </w:r>
      <w:r w:rsidR="005B37CB">
        <w:rPr>
          <w:rFonts w:ascii="Times New Roman" w:hAnsi="Times New Roman" w:cs="Times New Roman"/>
          <w:color w:val="000000"/>
          <w:sz w:val="24"/>
          <w:szCs w:val="24"/>
        </w:rPr>
        <w:t xml:space="preserve">е материально-технической базы </w:t>
      </w:r>
      <w:r w:rsidRPr="008B145B">
        <w:rPr>
          <w:rFonts w:ascii="Times New Roman" w:hAnsi="Times New Roman" w:cs="Times New Roman"/>
          <w:color w:val="000000"/>
          <w:sz w:val="24"/>
          <w:szCs w:val="24"/>
        </w:rPr>
        <w:t>ДОО.</w:t>
      </w:r>
    </w:p>
    <w:p w:rsidR="008B145B" w:rsidRPr="008B145B" w:rsidRDefault="008B145B" w:rsidP="008B145B">
      <w:pPr>
        <w:spacing w:line="240" w:lineRule="auto"/>
        <w:ind w:firstLine="540"/>
        <w:jc w:val="both"/>
        <w:rPr>
          <w:rFonts w:ascii="Times New Roman" w:hAnsi="Times New Roman" w:cs="Times New Roman"/>
          <w:sz w:val="24"/>
          <w:szCs w:val="24"/>
        </w:rPr>
      </w:pPr>
      <w:r w:rsidRPr="008B145B">
        <w:rPr>
          <w:rFonts w:ascii="Times New Roman" w:hAnsi="Times New Roman" w:cs="Times New Roman"/>
          <w:sz w:val="24"/>
          <w:szCs w:val="24"/>
        </w:rPr>
        <w:t xml:space="preserve">Данная программа реализуется через организацию и проведение КТД, конференций, конкурсов, спортивных соревнований, акций, туристических и экскурсионных походов, Дней здоровья, создание и реализацию социальных проектов, уроки мужества, встречи с ветеранами войны и труда, вахты памяти, линейки и сборы и др. </w:t>
      </w:r>
    </w:p>
    <w:p w:rsidR="008B145B" w:rsidRPr="008B145B" w:rsidRDefault="008B145B" w:rsidP="008B145B">
      <w:pPr>
        <w:pStyle w:val="a3"/>
        <w:ind w:firstLine="540"/>
        <w:rPr>
          <w:sz w:val="24"/>
        </w:rPr>
      </w:pPr>
      <w:r w:rsidRPr="008B145B">
        <w:rPr>
          <w:sz w:val="24"/>
        </w:rPr>
        <w:t>Мероприятия</w:t>
      </w:r>
      <w:r w:rsidRPr="008B145B">
        <w:rPr>
          <w:i/>
          <w:sz w:val="24"/>
        </w:rPr>
        <w:t xml:space="preserve"> </w:t>
      </w:r>
      <w:r w:rsidRPr="008B145B">
        <w:rPr>
          <w:b/>
          <w:i/>
          <w:sz w:val="24"/>
        </w:rPr>
        <w:t>с детьми начального звена «</w:t>
      </w:r>
      <w:r>
        <w:rPr>
          <w:b/>
          <w:i/>
          <w:sz w:val="24"/>
        </w:rPr>
        <w:t>Капельки</w:t>
      </w:r>
      <w:r w:rsidRPr="008B145B">
        <w:rPr>
          <w:b/>
          <w:i/>
          <w:sz w:val="24"/>
        </w:rPr>
        <w:t xml:space="preserve">» </w:t>
      </w:r>
      <w:r w:rsidRPr="008B145B">
        <w:rPr>
          <w:sz w:val="24"/>
        </w:rPr>
        <w:t xml:space="preserve"> направлены в основном на игровое общение, коллективную деятельность.</w:t>
      </w:r>
    </w:p>
    <w:p w:rsidR="008B145B" w:rsidRPr="008B145B" w:rsidRDefault="008B145B" w:rsidP="008B145B">
      <w:pPr>
        <w:pStyle w:val="a3"/>
        <w:ind w:firstLine="540"/>
        <w:rPr>
          <w:sz w:val="24"/>
        </w:rPr>
      </w:pPr>
      <w:r w:rsidRPr="008B145B">
        <w:rPr>
          <w:sz w:val="24"/>
        </w:rPr>
        <w:t>Методы: объяснительно</w:t>
      </w:r>
      <w:r w:rsidR="00CB5A2B">
        <w:rPr>
          <w:sz w:val="24"/>
        </w:rPr>
        <w:t>-иллюстративный,</w:t>
      </w:r>
      <w:r w:rsidRPr="008B145B">
        <w:rPr>
          <w:sz w:val="24"/>
        </w:rPr>
        <w:t xml:space="preserve"> поощрение. </w:t>
      </w:r>
    </w:p>
    <w:p w:rsidR="008B145B" w:rsidRPr="008B145B" w:rsidRDefault="008B145B" w:rsidP="008B145B">
      <w:pPr>
        <w:pStyle w:val="a3"/>
        <w:ind w:firstLine="540"/>
        <w:rPr>
          <w:sz w:val="24"/>
        </w:rPr>
      </w:pPr>
      <w:r w:rsidRPr="008B145B">
        <w:rPr>
          <w:sz w:val="24"/>
        </w:rPr>
        <w:t>Формы работы: праздники, игры, викторины, конкурсы, игры путешествия, выставки поделок, спортивные соревнования.</w:t>
      </w:r>
    </w:p>
    <w:p w:rsidR="008B145B" w:rsidRPr="008B145B" w:rsidRDefault="008B145B" w:rsidP="008B145B">
      <w:pPr>
        <w:pStyle w:val="a3"/>
        <w:ind w:firstLine="540"/>
        <w:rPr>
          <w:sz w:val="24"/>
        </w:rPr>
      </w:pPr>
      <w:r w:rsidRPr="008B145B">
        <w:rPr>
          <w:sz w:val="24"/>
        </w:rPr>
        <w:t>Ожидаемый результат: приобретение обучающимися ценностных качеств и нравственных привычек быть дисциплинированным и ответственным.</w:t>
      </w:r>
    </w:p>
    <w:p w:rsidR="008B145B" w:rsidRPr="008B145B" w:rsidRDefault="008B145B" w:rsidP="008B145B">
      <w:pPr>
        <w:pStyle w:val="a3"/>
        <w:ind w:firstLine="540"/>
        <w:rPr>
          <w:sz w:val="24"/>
        </w:rPr>
      </w:pPr>
      <w:r w:rsidRPr="008B145B">
        <w:rPr>
          <w:sz w:val="24"/>
        </w:rPr>
        <w:t xml:space="preserve">Преемственности и развитию навыков общественной деятельности членов ДОО </w:t>
      </w:r>
      <w:r w:rsidRPr="008B145B">
        <w:rPr>
          <w:b/>
          <w:i/>
          <w:sz w:val="24"/>
        </w:rPr>
        <w:t>среднего звена «</w:t>
      </w:r>
      <w:r>
        <w:rPr>
          <w:b/>
          <w:i/>
          <w:sz w:val="24"/>
        </w:rPr>
        <w:t>Семицветик</w:t>
      </w:r>
      <w:r w:rsidRPr="008B145B">
        <w:rPr>
          <w:b/>
          <w:i/>
          <w:sz w:val="24"/>
        </w:rPr>
        <w:t>»</w:t>
      </w:r>
      <w:r>
        <w:rPr>
          <w:sz w:val="24"/>
        </w:rPr>
        <w:t xml:space="preserve"> </w:t>
      </w:r>
      <w:r w:rsidRPr="008B145B">
        <w:rPr>
          <w:sz w:val="24"/>
        </w:rPr>
        <w:t xml:space="preserve">способствует проведение общественно-значимых мероприятий. </w:t>
      </w:r>
    </w:p>
    <w:p w:rsidR="008B145B" w:rsidRPr="008B145B" w:rsidRDefault="008B145B" w:rsidP="008B145B">
      <w:pPr>
        <w:pStyle w:val="a3"/>
        <w:ind w:firstLine="540"/>
        <w:rPr>
          <w:sz w:val="24"/>
        </w:rPr>
      </w:pPr>
      <w:r w:rsidRPr="008B145B">
        <w:rPr>
          <w:sz w:val="24"/>
        </w:rPr>
        <w:t>Методы: объяснительно-иллюстративный, репродуктивный, частично-поисковый, исследовательский, поо</w:t>
      </w:r>
      <w:r>
        <w:rPr>
          <w:sz w:val="24"/>
        </w:rPr>
        <w:t>щрение, личный пример, агитация.</w:t>
      </w:r>
    </w:p>
    <w:p w:rsidR="008B145B" w:rsidRPr="008B145B" w:rsidRDefault="008B145B" w:rsidP="008B145B">
      <w:pPr>
        <w:pStyle w:val="a3"/>
        <w:ind w:firstLine="540"/>
        <w:rPr>
          <w:sz w:val="24"/>
        </w:rPr>
      </w:pPr>
      <w:r w:rsidRPr="008B145B">
        <w:rPr>
          <w:sz w:val="24"/>
        </w:rPr>
        <w:t>Формы работы: интеллектуальные игры, КТД, конкурсы, тренинги, акции, лекции, круглые столы</w:t>
      </w:r>
      <w:r>
        <w:rPr>
          <w:sz w:val="24"/>
        </w:rPr>
        <w:t xml:space="preserve">, </w:t>
      </w:r>
      <w:r w:rsidRPr="008B145B">
        <w:rPr>
          <w:sz w:val="24"/>
        </w:rPr>
        <w:t>экскурсии, сборы, фестивали, концерты</w:t>
      </w:r>
      <w:r>
        <w:rPr>
          <w:sz w:val="24"/>
        </w:rPr>
        <w:t>,</w:t>
      </w:r>
      <w:r w:rsidRPr="008B145B">
        <w:rPr>
          <w:sz w:val="24"/>
        </w:rPr>
        <w:t xml:space="preserve"> самостоятельная творческая работа.</w:t>
      </w:r>
    </w:p>
    <w:p w:rsidR="008B145B" w:rsidRPr="008B145B" w:rsidRDefault="008B145B" w:rsidP="008B145B">
      <w:pPr>
        <w:pStyle w:val="a3"/>
        <w:ind w:firstLine="540"/>
        <w:rPr>
          <w:sz w:val="24"/>
        </w:rPr>
      </w:pPr>
      <w:r w:rsidRPr="008B145B">
        <w:rPr>
          <w:sz w:val="24"/>
        </w:rPr>
        <w:t>Ожидаемый результат: приобретение обучающимися нравственных позиций патриотизма, гражданственности; познавательных интересов и творческих способностей; формирование интереса к здоровому образу жизни.</w:t>
      </w:r>
    </w:p>
    <w:p w:rsidR="007B039D" w:rsidRDefault="007B039D" w:rsidP="00041BB0">
      <w:pPr>
        <w:pStyle w:val="a3"/>
        <w:jc w:val="center"/>
        <w:rPr>
          <w:sz w:val="26"/>
          <w:szCs w:val="26"/>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66EE7" w:rsidRDefault="00766EE7" w:rsidP="00F059C1">
      <w:pPr>
        <w:spacing w:after="0" w:line="240" w:lineRule="auto"/>
        <w:jc w:val="center"/>
        <w:rPr>
          <w:rFonts w:ascii="Times New Roman" w:hAnsi="Times New Roman" w:cs="Times New Roman"/>
          <w:b/>
          <w:color w:val="FF0000"/>
          <w:sz w:val="28"/>
          <w:szCs w:val="28"/>
        </w:rPr>
      </w:pPr>
    </w:p>
    <w:p w:rsidR="007B039D" w:rsidRPr="007B039D" w:rsidRDefault="007B039D" w:rsidP="00F059C1">
      <w:pPr>
        <w:spacing w:after="0" w:line="240" w:lineRule="auto"/>
        <w:jc w:val="center"/>
        <w:rPr>
          <w:rFonts w:ascii="Times New Roman" w:hAnsi="Times New Roman" w:cs="Times New Roman"/>
          <w:b/>
          <w:color w:val="FF0000"/>
          <w:sz w:val="28"/>
          <w:szCs w:val="28"/>
        </w:rPr>
      </w:pPr>
      <w:r w:rsidRPr="007B039D">
        <w:rPr>
          <w:rFonts w:ascii="Times New Roman" w:hAnsi="Times New Roman" w:cs="Times New Roman"/>
          <w:b/>
          <w:color w:val="FF0000"/>
          <w:sz w:val="28"/>
          <w:szCs w:val="28"/>
        </w:rPr>
        <w:lastRenderedPageBreak/>
        <w:t>Схема самоуправления</w:t>
      </w:r>
      <w:r w:rsidR="00766EE7">
        <w:rPr>
          <w:rFonts w:ascii="Times New Roman" w:hAnsi="Times New Roman" w:cs="Times New Roman"/>
          <w:b/>
          <w:color w:val="FF0000"/>
          <w:sz w:val="28"/>
          <w:szCs w:val="28"/>
        </w:rPr>
        <w:t xml:space="preserve"> ДОО «Радужная страна»</w:t>
      </w:r>
    </w:p>
    <w:p w:rsidR="007B039D" w:rsidRDefault="00347A0F" w:rsidP="007B039D">
      <w:pPr>
        <w:pStyle w:val="a3"/>
        <w:jc w:val="center"/>
        <w:rPr>
          <w:b/>
          <w:color w:val="FF0000"/>
          <w:szCs w:val="28"/>
        </w:rPr>
      </w:pPr>
      <w:r>
        <w:rPr>
          <w:b/>
          <w:noProof/>
          <w:color w:val="FF0000"/>
          <w:szCs w:val="28"/>
        </w:rPr>
        <w:pict>
          <v:roundrect id="_x0000_s1152" style="position:absolute;left:0;text-align:left;margin-left:69.7pt;margin-top:8.85pt;width:283.7pt;height:45.15pt;z-index:251713536" arcsize="10923f" fillcolor="#ffd966 [1943]" strokecolor="#ffd966 [1943]" strokeweight="1pt">
            <v:fill color2="#fff2cc [663]" angle="-45" focus="-50%" type="gradient"/>
            <v:shadow on="t" type="perspective" color="#7f5f00 [1607]" opacity=".5" offset="1pt" offset2="-3pt"/>
            <v:textbox style="mso-next-textbox:#_x0000_s1152">
              <w:txbxContent>
                <w:p w:rsidR="00010E99" w:rsidRPr="000D0821" w:rsidRDefault="00010E99" w:rsidP="000D0821">
                  <w:pPr>
                    <w:jc w:val="center"/>
                    <w:rPr>
                      <w:b/>
                      <w:sz w:val="40"/>
                      <w:szCs w:val="40"/>
                    </w:rPr>
                  </w:pPr>
                  <w:r w:rsidRPr="000D0821">
                    <w:rPr>
                      <w:b/>
                      <w:sz w:val="40"/>
                      <w:szCs w:val="40"/>
                    </w:rPr>
                    <w:t>Сбор ДОО «Радужная страна»</w:t>
                  </w:r>
                </w:p>
              </w:txbxContent>
            </v:textbox>
          </v:roundrect>
        </w:pict>
      </w:r>
    </w:p>
    <w:p w:rsidR="007B039D" w:rsidRDefault="007B039D" w:rsidP="007B039D">
      <w:pPr>
        <w:pStyle w:val="a3"/>
        <w:jc w:val="center"/>
        <w:rPr>
          <w:b/>
          <w:color w:val="FF0000"/>
          <w:szCs w:val="28"/>
        </w:rPr>
      </w:pPr>
    </w:p>
    <w:p w:rsidR="007B039D" w:rsidRDefault="007B039D" w:rsidP="007B039D">
      <w:pPr>
        <w:pStyle w:val="a3"/>
        <w:jc w:val="center"/>
        <w:rPr>
          <w:b/>
          <w:color w:val="FF0000"/>
          <w:szCs w:val="28"/>
        </w:rPr>
      </w:pPr>
    </w:p>
    <w:p w:rsidR="00DA3E05" w:rsidRDefault="00347A0F" w:rsidP="007B039D">
      <w:pPr>
        <w:pStyle w:val="a3"/>
        <w:jc w:val="center"/>
        <w:rPr>
          <w:b/>
          <w:color w:val="FF0000"/>
          <w:szCs w:val="28"/>
        </w:rPr>
      </w:pPr>
      <w:r>
        <w:rPr>
          <w:b/>
          <w:noProof/>
          <w:color w:val="FF0000"/>
          <w:szCs w:val="28"/>
        </w:rPr>
        <w:pict>
          <v:shapetype id="_x0000_t32" coordsize="21600,21600" o:spt="32" o:oned="t" path="m,l21600,21600e" filled="f">
            <v:path arrowok="t" fillok="f" o:connecttype="none"/>
            <o:lock v:ext="edit" shapetype="t"/>
          </v:shapetype>
          <v:shape id="_x0000_s1141" type="#_x0000_t32" style="position:absolute;left:0;text-align:left;margin-left:161.05pt;margin-top:5.7pt;width:.05pt;height:44.05pt;z-index:251702272" o:connectortype="straight">
            <v:stroke endarrow="block"/>
          </v:shape>
        </w:pict>
      </w: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roundrect id="_x0000_s1154" style="position:absolute;left:0;text-align:left;margin-left:326.55pt;margin-top:7.9pt;width:148.3pt;height:83.85pt;z-index:251715584" arcsize="10923f" fillcolor="#ffc000 [3207]" strokecolor="#f2f2f2 [3041]" strokeweight="3pt">
            <v:shadow on="t" type="perspective" color="#7f5f00 [1607]" opacity=".5" offset="1pt" offset2="-1pt"/>
            <v:textbox style="mso-next-textbox:#_x0000_s1154">
              <w:txbxContent>
                <w:p w:rsidR="00010E99" w:rsidRPr="000D0821" w:rsidRDefault="00010E99" w:rsidP="000D0821">
                  <w:pPr>
                    <w:jc w:val="center"/>
                    <w:rPr>
                      <w:b/>
                      <w:sz w:val="40"/>
                      <w:szCs w:val="40"/>
                    </w:rPr>
                  </w:pPr>
                  <w:r w:rsidRPr="000D0821">
                    <w:rPr>
                      <w:b/>
                      <w:sz w:val="40"/>
                      <w:szCs w:val="40"/>
                    </w:rPr>
                    <w:t>Отряд вожатых</w:t>
                  </w:r>
                </w:p>
              </w:txbxContent>
            </v:textbox>
          </v:roundrect>
        </w:pict>
      </w:r>
      <w:r>
        <w:rPr>
          <w:b/>
          <w:noProof/>
          <w:color w:val="FF0000"/>
          <w:szCs w:val="28"/>
        </w:rPr>
        <w:pict>
          <v:roundrect id="_x0000_s1153" style="position:absolute;left:0;text-align:left;margin-left:80.45pt;margin-top:7.9pt;width:178.4pt;height:83.85pt;z-index:251714560" arcsize="10923f" fillcolor="#ffc000 [3207]" strokecolor="#f2f2f2 [3041]" strokeweight="3pt">
            <v:shadow on="t" type="perspective" color="#7f5f00 [1607]" opacity=".5" offset="1pt" offset2="-1pt"/>
            <v:textbox style="mso-next-textbox:#_x0000_s1153">
              <w:txbxContent>
                <w:p w:rsidR="00010E99" w:rsidRPr="004D77BD" w:rsidRDefault="00010E99" w:rsidP="004D77BD">
                  <w:pPr>
                    <w:jc w:val="center"/>
                    <w:rPr>
                      <w:b/>
                      <w:sz w:val="44"/>
                      <w:szCs w:val="44"/>
                    </w:rPr>
                  </w:pPr>
                  <w:r w:rsidRPr="004D77BD">
                    <w:rPr>
                      <w:b/>
                      <w:sz w:val="44"/>
                      <w:szCs w:val="44"/>
                    </w:rPr>
                    <w:t>Совет объединения</w:t>
                  </w:r>
                </w:p>
              </w:txbxContent>
            </v:textbox>
          </v:roundrect>
        </w:pict>
      </w: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shape id="_x0000_s1142" type="#_x0000_t32" style="position:absolute;left:0;text-align:left;margin-left:258.85pt;margin-top:10.15pt;width:67.7pt;height:1.05pt;z-index:251703296" o:connectortype="straight">
            <v:stroke startarrow="block" endarrow="block"/>
          </v:shape>
        </w:pict>
      </w: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shape id="_x0000_s1162" type="#_x0000_t32" style="position:absolute;left:0;text-align:left;margin-left:391pt;margin-top:11.3pt;width:45.15pt;height:188.05pt;z-index:251723776" o:connectortype="straight">
            <v:stroke endarrow="block"/>
          </v:shape>
        </w:pict>
      </w:r>
      <w:r>
        <w:rPr>
          <w:b/>
          <w:noProof/>
          <w:color w:val="FF0000"/>
          <w:szCs w:val="28"/>
        </w:rPr>
        <w:pict>
          <v:shape id="_x0000_s1161" type="#_x0000_t32" style="position:absolute;left:0;text-align:left;margin-left:258.85pt;margin-top:5.9pt;width:56.95pt;height:37.6pt;z-index:251722752" o:connectortype="straight">
            <v:stroke endarrow="block"/>
          </v:shape>
        </w:pict>
      </w:r>
      <w:r>
        <w:rPr>
          <w:b/>
          <w:noProof/>
          <w:color w:val="FF0000"/>
          <w:szCs w:val="28"/>
        </w:rPr>
        <w:pict>
          <v:shape id="_x0000_s1160" type="#_x0000_t32" style="position:absolute;left:0;text-align:left;margin-left:212.6pt;margin-top:11.3pt;width:46.25pt;height:32.2pt;z-index:251721728" o:connectortype="straight">
            <v:stroke endarrow="block"/>
          </v:shape>
        </w:pict>
      </w:r>
      <w:r>
        <w:rPr>
          <w:b/>
          <w:noProof/>
          <w:color w:val="FF0000"/>
          <w:szCs w:val="28"/>
        </w:rPr>
        <w:pict>
          <v:shape id="_x0000_s1159" type="#_x0000_t32" style="position:absolute;left:0;text-align:left;margin-left:184.7pt;margin-top:11.3pt;width:22.55pt;height:32.2pt;z-index:251720704" o:connectortype="straight">
            <v:stroke endarrow="block"/>
          </v:shape>
        </w:pict>
      </w:r>
      <w:r>
        <w:rPr>
          <w:b/>
          <w:noProof/>
          <w:color w:val="FF0000"/>
          <w:szCs w:val="28"/>
        </w:rPr>
        <w:pict>
          <v:shape id="_x0000_s1158" type="#_x0000_t32" style="position:absolute;left:0;text-align:left;margin-left:144.9pt;margin-top:11.3pt;width:1.1pt;height:39.75pt;z-index:251719680" o:connectortype="straight">
            <v:stroke endarrow="block"/>
          </v:shape>
        </w:pict>
      </w:r>
      <w:r>
        <w:rPr>
          <w:b/>
          <w:noProof/>
          <w:color w:val="FF0000"/>
          <w:szCs w:val="28"/>
        </w:rPr>
        <w:pict>
          <v:shape id="_x0000_s1157" type="#_x0000_t32" style="position:absolute;left:0;text-align:left;margin-left:89.05pt;margin-top:11.3pt;width:19.3pt;height:32.2pt;flip:x;z-index:251718656" o:connectortype="straight">
            <v:stroke endarrow="block"/>
          </v:shape>
        </w:pict>
      </w:r>
      <w:r>
        <w:rPr>
          <w:b/>
          <w:noProof/>
          <w:color w:val="FF0000"/>
          <w:szCs w:val="28"/>
        </w:rPr>
        <w:pict>
          <v:shape id="_x0000_s1156" type="#_x0000_t32" style="position:absolute;left:0;text-align:left;margin-left:34.25pt;margin-top:11.3pt;width:60.15pt;height:32.2pt;flip:x;z-index:251717632" o:connectortype="straight">
            <v:stroke endarrow="block"/>
          </v:shape>
        </w:pict>
      </w:r>
      <w:r>
        <w:rPr>
          <w:b/>
          <w:noProof/>
          <w:color w:val="FF0000"/>
          <w:szCs w:val="28"/>
        </w:rPr>
        <w:pict>
          <v:shape id="_x0000_s1155" type="#_x0000_t32" style="position:absolute;left:0;text-align:left;margin-left:-16.25pt;margin-top:5.9pt;width:96.7pt;height:37.6pt;flip:x;z-index:251716608" o:connectortype="straight">
            <v:stroke endarrow="block"/>
          </v:shape>
        </w:pict>
      </w: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roundrect id="_x0000_s1148" style="position:absolute;left:0;text-align:left;margin-left:249.2pt;margin-top:2.75pt;width:53.7pt;height:112.85pt;z-index:251709440" arcsize="10923f" fillcolor="white [3201]" strokecolor="#ffd966 [1943]" strokeweight="1pt">
            <v:fill color2="#ffe599 [1303]" focusposition="1" focussize="" focus="100%" type="gradient"/>
            <v:shadow on="t" type="perspective" color="#7f5f00 [1607]" opacity=".5" offset="1pt" offset2="-3pt"/>
            <v:textbox style="layout-flow:vertical;mso-layout-flow-alt:bottom-to-top;mso-next-textbox:#_x0000_s1148">
              <w:txbxContent>
                <w:p w:rsidR="00010E99" w:rsidRPr="008B7FC5" w:rsidRDefault="00010E99">
                  <w:pPr>
                    <w:rPr>
                      <w:b/>
                    </w:rPr>
                  </w:pPr>
                  <w:r w:rsidRPr="008B7FC5">
                    <w:rPr>
                      <w:b/>
                    </w:rPr>
                    <w:t>Художественно-эстетический</w:t>
                  </w:r>
                </w:p>
              </w:txbxContent>
            </v:textbox>
          </v:roundrect>
        </w:pict>
      </w:r>
      <w:r>
        <w:rPr>
          <w:b/>
          <w:noProof/>
          <w:color w:val="FF0000"/>
          <w:szCs w:val="28"/>
        </w:rPr>
        <w:pict>
          <v:roundrect id="_x0000_s1149" style="position:absolute;left:0;text-align:left;margin-left:315.8pt;margin-top:2.75pt;width:45.3pt;height:112.85pt;z-index:251710464" arcsize="10923f" fillcolor="white [3201]" strokecolor="#ffd966 [1943]" strokeweight="1pt">
            <v:fill color2="#ffe599 [1303]" focusposition="1" focussize="" focus="100%" type="gradient"/>
            <v:shadow on="t" type="perspective" color="#7f5f00 [1607]" opacity=".5" offset="1pt" offset2="-3pt"/>
            <v:textbox style="layout-flow:vertical;mso-layout-flow-alt:bottom-to-top;mso-next-textbox:#_x0000_s1149">
              <w:txbxContent>
                <w:p w:rsidR="00010E99" w:rsidRPr="00511FEE" w:rsidRDefault="00010E99">
                  <w:pPr>
                    <w:rPr>
                      <w:b/>
                    </w:rPr>
                  </w:pPr>
                  <w:r w:rsidRPr="00511FEE">
                    <w:rPr>
                      <w:b/>
                    </w:rPr>
                    <w:t>Тимуровский сектор</w:t>
                  </w:r>
                </w:p>
              </w:txbxContent>
            </v:textbox>
          </v:roundrect>
        </w:pict>
      </w:r>
      <w:r>
        <w:rPr>
          <w:b/>
          <w:noProof/>
          <w:color w:val="FF0000"/>
          <w:szCs w:val="28"/>
        </w:rPr>
        <w:pict>
          <v:roundrect id="_x0000_s1143" style="position:absolute;left:0;text-align:left;margin-left:-75.35pt;margin-top:2.75pt;width:59.1pt;height:112.85pt;z-index:251704320" arcsize="10923f" fillcolor="#ffd966 [1943]" strokecolor="#ffd966 [1943]" strokeweight="1pt">
            <v:fill color2="#fff2cc [663]" angle="-45" focus="-50%" type="gradient"/>
            <v:shadow on="t" type="perspective" color="#7f5f00 [1607]" opacity=".5" offset="1pt" offset2="-3pt"/>
            <v:textbox style="layout-flow:vertical;mso-layout-flow-alt:bottom-to-top;mso-next-textbox:#_x0000_s1143">
              <w:txbxContent>
                <w:p w:rsidR="00010E99" w:rsidRPr="00511FEE" w:rsidRDefault="00010E99" w:rsidP="00511FEE">
                  <w:pPr>
                    <w:spacing w:after="0" w:line="240" w:lineRule="auto"/>
                    <w:rPr>
                      <w:b/>
                    </w:rPr>
                  </w:pPr>
                  <w:r w:rsidRPr="00511FEE">
                    <w:rPr>
                      <w:b/>
                      <w:sz w:val="24"/>
                      <w:szCs w:val="24"/>
                    </w:rPr>
                    <w:t>Гражданско-патриотический</w:t>
                  </w:r>
                  <w:r w:rsidRPr="00511FEE">
                    <w:rPr>
                      <w:b/>
                    </w:rPr>
                    <w:t xml:space="preserve"> сектор</w:t>
                  </w:r>
                </w:p>
              </w:txbxContent>
            </v:textbox>
          </v:roundrect>
        </w:pict>
      </w:r>
      <w:r>
        <w:rPr>
          <w:b/>
          <w:noProof/>
          <w:color w:val="FF0000"/>
          <w:szCs w:val="28"/>
        </w:rPr>
        <w:pict>
          <v:roundrect id="_x0000_s1146" style="position:absolute;left:0;text-align:left;margin-left:184.7pt;margin-top:2.75pt;width:46.05pt;height:112.85pt;z-index:251707392" arcsize="10923f" fillcolor="white [3201]" strokecolor="#ffd966 [1943]" strokeweight="1pt">
            <v:fill color2="#ffe599 [1303]" focusposition="1" focussize="" focus="100%" type="gradient"/>
            <v:shadow on="t" type="perspective" color="#7f5f00 [1607]" opacity=".5" offset="1pt" offset2="-3pt"/>
            <v:textbox style="layout-flow:vertical;mso-layout-flow-alt:bottom-to-top;mso-next-textbox:#_x0000_s1146">
              <w:txbxContent>
                <w:p w:rsidR="00010E99" w:rsidRPr="008B7FC5" w:rsidRDefault="00010E99">
                  <w:pPr>
                    <w:rPr>
                      <w:b/>
                    </w:rPr>
                  </w:pPr>
                  <w:r w:rsidRPr="008B7FC5">
                    <w:rPr>
                      <w:b/>
                    </w:rPr>
                    <w:t>Спортивно-оздоровительный</w:t>
                  </w:r>
                </w:p>
              </w:txbxContent>
            </v:textbox>
          </v:roundrect>
        </w:pict>
      </w:r>
      <w:r>
        <w:rPr>
          <w:b/>
          <w:noProof/>
          <w:color w:val="FF0000"/>
          <w:szCs w:val="28"/>
        </w:rPr>
        <w:pict>
          <v:roundrect id="_x0000_s1145" style="position:absolute;left:0;text-align:left;margin-left:121.25pt;margin-top:2.75pt;width:47.3pt;height:112.85pt;z-index:251706368" arcsize="10923f" fillcolor="white [3201]" strokecolor="#ffd966 [1943]" strokeweight="1pt">
            <v:fill color2="#ffe599 [1303]" focusposition="1" focussize="" focus="100%" type="gradient"/>
            <v:shadow on="t" type="perspective" color="#7f5f00 [1607]" opacity=".5" offset="1pt" offset2="-3pt"/>
            <v:textbox style="layout-flow:vertical;mso-layout-flow-alt:bottom-to-top;mso-next-textbox:#_x0000_s1145">
              <w:txbxContent>
                <w:p w:rsidR="00010E99" w:rsidRPr="00511FEE" w:rsidRDefault="00010E99">
                  <w:pPr>
                    <w:rPr>
                      <w:b/>
                    </w:rPr>
                  </w:pPr>
                  <w:r w:rsidRPr="00511FEE">
                    <w:rPr>
                      <w:b/>
                    </w:rPr>
                    <w:t>Экологический</w:t>
                  </w:r>
                </w:p>
              </w:txbxContent>
            </v:textbox>
          </v:roundrect>
        </w:pict>
      </w:r>
      <w:r>
        <w:rPr>
          <w:b/>
          <w:noProof/>
          <w:color w:val="FF0000"/>
          <w:szCs w:val="28"/>
        </w:rPr>
        <w:pict>
          <v:roundrect id="_x0000_s1147" style="position:absolute;left:0;text-align:left;margin-left:60pt;margin-top:2.75pt;width:48.35pt;height:112.85pt;z-index:251708416" arcsize="10923f" fillcolor="white [3201]" strokecolor="#ffd966 [1943]" strokeweight="1pt">
            <v:fill color2="#ffe599 [1303]" focusposition="1" focussize="" focus="100%" type="gradient"/>
            <v:shadow on="t" type="perspective" color="#7f5f00 [1607]" opacity=".5" offset="1pt" offset2="-3pt"/>
            <v:textbox style="layout-flow:vertical;mso-layout-flow-alt:bottom-to-top;mso-next-textbox:#_x0000_s1147">
              <w:txbxContent>
                <w:p w:rsidR="00010E99" w:rsidRPr="00511FEE" w:rsidRDefault="00010E99">
                  <w:pPr>
                    <w:rPr>
                      <w:b/>
                    </w:rPr>
                  </w:pPr>
                  <w:r w:rsidRPr="00511FEE">
                    <w:rPr>
                      <w:b/>
                    </w:rPr>
                    <w:t>Интеллектуально-познавательный</w:t>
                  </w:r>
                </w:p>
              </w:txbxContent>
            </v:textbox>
          </v:roundrect>
        </w:pict>
      </w:r>
      <w:r>
        <w:rPr>
          <w:b/>
          <w:noProof/>
          <w:color w:val="FF0000"/>
          <w:szCs w:val="28"/>
        </w:rPr>
        <w:pict>
          <v:roundrect id="_x0000_s1144" style="position:absolute;left:0;text-align:left;margin-left:-3.4pt;margin-top:2.75pt;width:49.45pt;height:112.85pt;z-index:251705344" arcsize="10923f" fillcolor="#ffd966 [1943]" strokecolor="#ffd966 [1943]" strokeweight="1pt">
            <v:fill color2="#fff2cc [663]" angle="-45" focus="-50%" type="gradient"/>
            <v:shadow on="t" type="perspective" color="#7f5f00 [1607]" opacity=".5" offset="1pt" offset2="-3pt"/>
            <v:textbox style="layout-flow:vertical;mso-layout-flow-alt:bottom-to-top;mso-next-textbox:#_x0000_s1144">
              <w:txbxContent>
                <w:p w:rsidR="00010E99" w:rsidRPr="00511FEE" w:rsidRDefault="00010E99">
                  <w:pPr>
                    <w:rPr>
                      <w:b/>
                      <w:sz w:val="28"/>
                      <w:szCs w:val="28"/>
                    </w:rPr>
                  </w:pPr>
                  <w:r w:rsidRPr="00511FEE">
                    <w:rPr>
                      <w:b/>
                      <w:sz w:val="28"/>
                      <w:szCs w:val="28"/>
                    </w:rPr>
                    <w:t>Я-лидер</w:t>
                  </w:r>
                </w:p>
              </w:txbxContent>
            </v:textbox>
          </v:roundrect>
        </w:pict>
      </w: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shape id="_x0000_s1166" type="#_x0000_t32" style="position:absolute;left:0;text-align:left;margin-left:144.9pt;margin-top:2.9pt;width:.05pt;height:30.05pt;z-index:251727872" o:connectortype="straight">
            <v:stroke endarrow="block"/>
          </v:shape>
        </w:pict>
      </w:r>
      <w:r>
        <w:rPr>
          <w:b/>
          <w:noProof/>
          <w:color w:val="FF0000"/>
          <w:szCs w:val="28"/>
        </w:rPr>
        <w:pict>
          <v:shape id="_x0000_s1167" type="#_x0000_t32" style="position:absolute;left:0;text-align:left;margin-left:207.25pt;margin-top:2.9pt;width:0;height:35.45pt;z-index:251728896" o:connectortype="straight">
            <v:stroke endarrow="block"/>
          </v:shape>
        </w:pict>
      </w:r>
      <w:r>
        <w:rPr>
          <w:b/>
          <w:noProof/>
          <w:color w:val="FF0000"/>
          <w:szCs w:val="28"/>
        </w:rPr>
        <w:pict>
          <v:shape id="_x0000_s1169" type="#_x0000_t32" style="position:absolute;left:0;text-align:left;margin-left:315.8pt;margin-top:2.9pt;width:0;height:30.05pt;z-index:251730944" o:connectortype="straight">
            <v:stroke endarrow="block"/>
          </v:shape>
        </w:pict>
      </w:r>
      <w:r>
        <w:rPr>
          <w:b/>
          <w:noProof/>
          <w:color w:val="FF0000"/>
          <w:szCs w:val="28"/>
        </w:rPr>
        <w:pict>
          <v:shape id="_x0000_s1168" type="#_x0000_t32" style="position:absolute;left:0;text-align:left;margin-left:266.35pt;margin-top:2.9pt;width:0;height:35.45pt;z-index:251729920" o:connectortype="straight">
            <v:stroke endarrow="block"/>
          </v:shape>
        </w:pict>
      </w:r>
      <w:r>
        <w:rPr>
          <w:b/>
          <w:noProof/>
          <w:color w:val="FF0000"/>
          <w:szCs w:val="28"/>
        </w:rPr>
        <w:pict>
          <v:shape id="_x0000_s1165" type="#_x0000_t32" style="position:absolute;left:0;text-align:left;margin-left:80.45pt;margin-top:2.9pt;width:0;height:35.45pt;z-index:251726848" o:connectortype="straight">
            <v:stroke endarrow="block"/>
          </v:shape>
        </w:pict>
      </w:r>
      <w:r>
        <w:rPr>
          <w:b/>
          <w:noProof/>
          <w:color w:val="FF0000"/>
          <w:szCs w:val="28"/>
        </w:rPr>
        <w:pict>
          <v:shape id="_x0000_s1164" type="#_x0000_t32" style="position:absolute;left:0;text-align:left;margin-left:19.2pt;margin-top:2.9pt;width:0;height:35.45pt;z-index:251725824" o:connectortype="straight">
            <v:stroke endarrow="block"/>
          </v:shape>
        </w:pict>
      </w:r>
      <w:r>
        <w:rPr>
          <w:b/>
          <w:noProof/>
          <w:color w:val="FF0000"/>
          <w:szCs w:val="28"/>
        </w:rPr>
        <w:pict>
          <v:shape id="_x0000_s1163" type="#_x0000_t32" style="position:absolute;left:0;text-align:left;margin-left:-37.75pt;margin-top:2.9pt;width:0;height:35.45pt;z-index:251724800" o:connectortype="straight">
            <v:stroke endarrow="block"/>
          </v:shape>
        </w:pict>
      </w:r>
    </w:p>
    <w:p w:rsidR="000D0821" w:rsidRDefault="000D0821" w:rsidP="007B039D">
      <w:pPr>
        <w:pStyle w:val="a3"/>
        <w:jc w:val="center"/>
        <w:rPr>
          <w:b/>
          <w:color w:val="FF0000"/>
          <w:szCs w:val="28"/>
        </w:rPr>
      </w:pPr>
    </w:p>
    <w:p w:rsidR="000D0821" w:rsidRDefault="00347A0F" w:rsidP="007B039D">
      <w:pPr>
        <w:pStyle w:val="a3"/>
        <w:jc w:val="center"/>
        <w:rPr>
          <w:b/>
          <w:color w:val="FF0000"/>
          <w:szCs w:val="28"/>
        </w:rPr>
      </w:pPr>
      <w:r>
        <w:rPr>
          <w:b/>
          <w:noProof/>
          <w:color w:val="FF0000"/>
          <w:szCs w:val="28"/>
        </w:rPr>
        <w:pict>
          <v:roundrect id="_x0000_s1151" style="position:absolute;left:0;text-align:left;margin-left:353.4pt;margin-top:6.15pt;width:149.35pt;height:51.55pt;z-index:251712512" arcsize="10923f" fillcolor="#ffd966 [1943]" strokecolor="#ffc000 [3207]" strokeweight="1pt">
            <v:fill color2="#ffc000 [3207]" focus="50%" type="gradient"/>
            <v:shadow on="t" type="perspective" color="#7f5f00 [1607]" offset="1pt" offset2="-3pt"/>
            <v:textbox style="mso-next-textbox:#_x0000_s1151">
              <w:txbxContent>
                <w:p w:rsidR="00010E99" w:rsidRDefault="00010E99" w:rsidP="004D77BD">
                  <w:pPr>
                    <w:jc w:val="center"/>
                    <w:rPr>
                      <w:b/>
                      <w:sz w:val="24"/>
                      <w:szCs w:val="24"/>
                    </w:rPr>
                  </w:pPr>
                  <w:r w:rsidRPr="004D77BD">
                    <w:rPr>
                      <w:b/>
                      <w:sz w:val="24"/>
                      <w:szCs w:val="24"/>
                    </w:rPr>
                    <w:t xml:space="preserve">Отряды 2-4 классов </w:t>
                  </w:r>
                </w:p>
                <w:p w:rsidR="00010E99" w:rsidRPr="004D77BD" w:rsidRDefault="00010E99" w:rsidP="004D77BD">
                  <w:pPr>
                    <w:jc w:val="center"/>
                    <w:rPr>
                      <w:b/>
                      <w:sz w:val="24"/>
                      <w:szCs w:val="24"/>
                    </w:rPr>
                  </w:pPr>
                </w:p>
              </w:txbxContent>
            </v:textbox>
          </v:roundrect>
        </w:pict>
      </w:r>
      <w:r>
        <w:rPr>
          <w:b/>
          <w:noProof/>
          <w:color w:val="FF0000"/>
          <w:szCs w:val="28"/>
        </w:rPr>
        <w:pict>
          <v:roundrect id="_x0000_s1150" style="position:absolute;left:0;text-align:left;margin-left:-52.8pt;margin-top:6.15pt;width:379.35pt;height:51.55pt;z-index:251711488" arcsize="10923f" fillcolor="#ffd966 [1943]" strokecolor="#ffc000 [3207]" strokeweight="1pt">
            <v:fill color2="#ffc000 [3207]" focus="50%" type="gradient"/>
            <v:shadow on="t" type="perspective" color="#7f5f00 [1607]" offset="1pt" offset2="-3pt"/>
            <v:textbox style="mso-next-textbox:#_x0000_s1150">
              <w:txbxContent>
                <w:p w:rsidR="00010E99" w:rsidRPr="004D77BD" w:rsidRDefault="00010E99" w:rsidP="004D77BD">
                  <w:pPr>
                    <w:jc w:val="center"/>
                    <w:rPr>
                      <w:b/>
                      <w:sz w:val="36"/>
                      <w:szCs w:val="36"/>
                    </w:rPr>
                  </w:pPr>
                  <w:r w:rsidRPr="004D77BD">
                    <w:rPr>
                      <w:b/>
                      <w:sz w:val="36"/>
                      <w:szCs w:val="36"/>
                    </w:rPr>
                    <w:t>Отряды 5-8 классов</w:t>
                  </w:r>
                </w:p>
              </w:txbxContent>
            </v:textbox>
          </v:roundrect>
        </w:pict>
      </w: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0D0821" w:rsidRDefault="000D0821" w:rsidP="007B039D">
      <w:pPr>
        <w:pStyle w:val="a3"/>
        <w:jc w:val="center"/>
        <w:rPr>
          <w:b/>
          <w:color w:val="FF0000"/>
          <w:szCs w:val="28"/>
        </w:rPr>
      </w:pPr>
    </w:p>
    <w:p w:rsidR="00DA3E05" w:rsidRDefault="00DA3E05" w:rsidP="007B039D">
      <w:pPr>
        <w:pStyle w:val="a3"/>
        <w:jc w:val="center"/>
        <w:rPr>
          <w:b/>
          <w:color w:val="FF0000"/>
          <w:szCs w:val="28"/>
        </w:rPr>
      </w:pPr>
    </w:p>
    <w:p w:rsidR="00DA3E05" w:rsidRPr="00511FEE" w:rsidRDefault="00511FEE" w:rsidP="00511FEE">
      <w:pPr>
        <w:pStyle w:val="a3"/>
        <w:ind w:firstLine="0"/>
        <w:rPr>
          <w:szCs w:val="28"/>
        </w:rPr>
      </w:pPr>
      <w:r w:rsidRPr="00511FEE">
        <w:rPr>
          <w:szCs w:val="28"/>
        </w:rPr>
        <w:t>Высшим законодательным органом является Сбор объединения.</w:t>
      </w:r>
      <w:r>
        <w:rPr>
          <w:szCs w:val="28"/>
        </w:rPr>
        <w:t xml:space="preserve"> Совет объединения, возглавляемый председателем -высшим исполнительным органом. В совет объединения входит 15 человек: председатель и 14 члена Совета, ответственных за работу секторов, избираемые на Сборе объединения. В каждый сектор входит по 2 человека, отвечающие за его работ</w:t>
      </w:r>
      <w:r w:rsidR="00766EE7">
        <w:rPr>
          <w:szCs w:val="28"/>
        </w:rPr>
        <w:t>у. Самоуправление в младшем структурном подразделении «Капельки» осуществляется через отряд вожатых. За каждым отрядом капелек закреплены по 2 вожатых. В организации 8 отрядов младшего подразделения «Капельки» и 10 отрядов среднего подразделения «Семицветик».</w:t>
      </w:r>
    </w:p>
    <w:p w:rsidR="00DA3E05" w:rsidRDefault="00DA3E05" w:rsidP="007B039D">
      <w:pPr>
        <w:pStyle w:val="a3"/>
        <w:jc w:val="center"/>
        <w:rPr>
          <w:b/>
          <w:color w:val="FF0000"/>
          <w:szCs w:val="28"/>
        </w:rPr>
      </w:pPr>
    </w:p>
    <w:p w:rsidR="007B039D" w:rsidRDefault="007B039D" w:rsidP="007B039D">
      <w:pPr>
        <w:pStyle w:val="a3"/>
        <w:jc w:val="center"/>
        <w:rPr>
          <w:b/>
          <w:color w:val="FF0000"/>
          <w:szCs w:val="28"/>
        </w:rPr>
      </w:pPr>
    </w:p>
    <w:p w:rsidR="007B039D" w:rsidRDefault="007B039D" w:rsidP="007B039D">
      <w:pPr>
        <w:pStyle w:val="a3"/>
        <w:jc w:val="center"/>
        <w:rPr>
          <w:b/>
          <w:color w:val="FF0000"/>
          <w:szCs w:val="28"/>
        </w:rPr>
      </w:pPr>
    </w:p>
    <w:p w:rsidR="00766EE7" w:rsidRDefault="00766EE7" w:rsidP="00F059C1">
      <w:pPr>
        <w:pStyle w:val="a3"/>
        <w:ind w:firstLine="0"/>
        <w:jc w:val="center"/>
        <w:rPr>
          <w:b/>
          <w:color w:val="FF0000"/>
          <w:szCs w:val="28"/>
        </w:rPr>
      </w:pPr>
    </w:p>
    <w:p w:rsidR="00766EE7" w:rsidRDefault="00766EE7" w:rsidP="00F059C1">
      <w:pPr>
        <w:pStyle w:val="a3"/>
        <w:ind w:firstLine="0"/>
        <w:jc w:val="center"/>
        <w:rPr>
          <w:b/>
          <w:color w:val="FF0000"/>
          <w:szCs w:val="28"/>
        </w:rPr>
      </w:pPr>
    </w:p>
    <w:p w:rsidR="00766EE7" w:rsidRDefault="00766EE7" w:rsidP="00F059C1">
      <w:pPr>
        <w:pStyle w:val="a3"/>
        <w:ind w:firstLine="0"/>
        <w:jc w:val="center"/>
        <w:rPr>
          <w:b/>
          <w:color w:val="FF0000"/>
          <w:szCs w:val="28"/>
        </w:rPr>
      </w:pPr>
    </w:p>
    <w:p w:rsidR="00041BB0" w:rsidRDefault="007B039D" w:rsidP="00F059C1">
      <w:pPr>
        <w:pStyle w:val="a3"/>
        <w:ind w:firstLine="0"/>
        <w:jc w:val="center"/>
      </w:pPr>
      <w:r w:rsidRPr="007B039D">
        <w:rPr>
          <w:b/>
          <w:color w:val="FF0000"/>
          <w:szCs w:val="28"/>
        </w:rPr>
        <w:lastRenderedPageBreak/>
        <w:t>Схема взаимодействия о</w:t>
      </w:r>
      <w:r>
        <w:rPr>
          <w:b/>
          <w:color w:val="FF0000"/>
          <w:szCs w:val="28"/>
        </w:rPr>
        <w:t>бъединения</w:t>
      </w:r>
      <w:r w:rsidR="00F21971">
        <w:rPr>
          <w:b/>
          <w:color w:val="FF0000"/>
          <w:szCs w:val="28"/>
        </w:rPr>
        <w:t xml:space="preserve"> ДОО «Радужная страна»</w:t>
      </w:r>
    </w:p>
    <w:p w:rsidR="00041BB0" w:rsidRDefault="00041BB0" w:rsidP="00041BB0">
      <w:pPr>
        <w:pStyle w:val="a3"/>
      </w:pPr>
    </w:p>
    <w:p w:rsidR="00041BB0" w:rsidRDefault="00347A0F" w:rsidP="00041BB0">
      <w:pPr>
        <w:pStyle w:val="a3"/>
      </w:pPr>
      <w:r w:rsidRPr="00347A0F">
        <w:rPr>
          <w:b/>
          <w:bCs/>
          <w:i/>
          <w:iCs/>
          <w:noProof/>
        </w:rPr>
        <w:pict>
          <v:group id="_x0000_s1074" editas="radial" style="position:absolute;left:0;text-align:left;margin-left:.95pt;margin-top:1.05pt;width:422.9pt;height:380.05pt;z-index:251697152" coordorigin="1515,3969" coordsize="8825,8768">
            <o:lock v:ext="edit" aspectratio="t"/>
            <o:diagram v:ext="edit" dgmstyle="9" dgmscalex="69847" dgmscaley="48130" dgmfontsize="8" constrainbounds="2235,4697,9555,12017" autoformat="t" autolayout="f">
              <o:relationtable v:ext="edit">
                <o:rel v:ext="edit" idsrc="#_s1087" iddest="#_s1087"/>
                <o:rel v:ext="edit" idsrc="#_s1086" iddest="#_s1087" idcntr="#_s1085"/>
                <o:rel v:ext="edit" idsrc="#_s1084" iddest="#_s1087" idcntr="#_s1083"/>
                <o:rel v:ext="edit" idsrc="#_s1082" iddest="#_s1087" idcntr="#_s1081"/>
                <o:rel v:ext="edit" idsrc="#_s1080" iddest="#_s1087" idcntr="#_s1079"/>
                <o:rel v:ext="edit" idsrc="#_s1078" iddest="#_s1087" idcntr="#_s1077"/>
              </o:relationtable>
            </o:diagram>
            <v:shape id="_x0000_s1075" type="#_x0000_t75" style="position:absolute;left:1515;top:3969;width:8825;height:8768" o:preferrelative="f">
              <v:fill o:detectmouseclick="t"/>
              <v:path o:extrusionok="t" o:connecttype="none"/>
              <o:lock v:ext="edit" text="t"/>
            </v:shape>
            <v:line id="_s1092" o:spid="_x0000_s1090" style="position:absolute;flip:x y;v-text-anchor:middle" from="4630,7312" to="5500,7596" o:dgmnodekind="65535" strokecolor="gray" strokeweight="2.25pt"/>
            <v:line id="_s1114" o:spid="_x0000_s1091" style="position:absolute;flip:y;v-text-anchor:middle" from="7016,7442" to="7885,7726" o:dgmnodekind="65535" strokecolor="gray" strokeweight="2.25pt"/>
            <v:oval id="_x0000_s1076" style="position:absolute;left:3139;top:5148;width:5657;height:6047" filled="f" strokecolor="blue" strokeweight="1.5pt">
              <v:stroke dashstyle="dash"/>
            </v:oval>
            <v:line id="_s1077" o:spid="_x0000_s1077" style="position:absolute;flip:x y;v-text-anchor:middle" from="4156,8381" to="5026,8665" o:dgmnodekind="65535" strokecolor="gray" strokeweight="2.25pt"/>
            <v:rect id="_s1078" o:spid="_x0000_s1078" style="position:absolute;left:2052;top:7469;width:2066;height:2036;v-text-anchor:middle" o:dgmnodekind="0" fillcolor="#bbe0e3">
              <v:fill focusposition="1" focussize="" focus="100%" type="gradientRadial">
                <o:fill v:ext="view" type="gradientCenter"/>
              </v:fill>
              <v:shadow on="t" color="#339" offset="10pt,5pt" offset2="8pt,22pt"/>
              <v:textbox style="mso-next-textbox:#_s1078" inset="0,0,0,0">
                <w:txbxContent>
                  <w:p w:rsidR="00010E99" w:rsidRPr="00766EE7" w:rsidRDefault="00010E99" w:rsidP="00766EE7">
                    <w:pPr>
                      <w:jc w:val="center"/>
                      <w:rPr>
                        <w:b/>
                        <w:color w:val="FF0000"/>
                        <w:sz w:val="28"/>
                        <w:szCs w:val="28"/>
                      </w:rPr>
                    </w:pPr>
                    <w:r w:rsidRPr="00766EE7">
                      <w:rPr>
                        <w:b/>
                        <w:color w:val="FF0000"/>
                        <w:sz w:val="28"/>
                        <w:szCs w:val="28"/>
                      </w:rPr>
                      <w:t>ЦДОД</w:t>
                    </w:r>
                  </w:p>
                </w:txbxContent>
              </v:textbox>
            </v:rect>
            <v:line id="_s1079" o:spid="_x0000_s1079" style="position:absolute;flip:x;v-text-anchor:middle" from="4820,9096" to="5358,9836" o:dgmnodekind="65535" strokecolor="gray" strokeweight="2.25pt"/>
            <v:rect id="_s1080" o:spid="_x0000_s1080" style="position:absolute;left:2734;top:9953;width:2191;height:2061;v-text-anchor:middle" o:dgmnodekind="0" fillcolor="#bbe0e3">
              <v:fill focusposition="1" focussize="" focus="100%" type="gradientRadial">
                <o:fill v:ext="view" type="gradientCenter"/>
              </v:fill>
              <v:shadow on="t" color="#339" offset="10pt,5pt" offset2="8pt,22pt"/>
              <v:textbox style="mso-next-textbox:#_s1080" inset="0,0,0,0">
                <w:txbxContent>
                  <w:p w:rsidR="00010E99" w:rsidRPr="00CD14F9" w:rsidRDefault="00010E99" w:rsidP="00766EE7">
                    <w:pPr>
                      <w:jc w:val="center"/>
                      <w:rPr>
                        <w:b/>
                        <w:color w:val="FF0000"/>
                        <w:sz w:val="26"/>
                        <w:szCs w:val="36"/>
                      </w:rPr>
                    </w:pPr>
                    <w:r>
                      <w:rPr>
                        <w:b/>
                        <w:color w:val="FF0000"/>
                        <w:sz w:val="26"/>
                        <w:szCs w:val="36"/>
                      </w:rPr>
                      <w:t>Детские дошкольные учреждения</w:t>
                    </w:r>
                  </w:p>
                </w:txbxContent>
              </v:textbox>
            </v:rect>
            <v:line id="_s1081" o:spid="_x0000_s1081" style="position:absolute;v-text-anchor:middle" from="6228,9192" to="6765,9932" o:dgmnodekind="65535" strokecolor="gray" strokeweight="2.25pt"/>
            <v:rect id="_s1082" o:spid="_x0000_s1082" style="position:absolute;left:5318;top:9975;width:2316;height:2181;v-text-anchor:middle" o:dgmnodekind="0" fillcolor="#bbe0e3">
              <v:fill focusposition="1" focussize="" focus="100%" type="gradientRadial">
                <o:fill v:ext="view" type="gradientCenter"/>
              </v:fill>
              <v:shadow on="t" color="#339" offset="10pt,5pt" offset2="8pt,22pt"/>
              <v:textbox style="mso-next-textbox:#_s1082" inset="0,0,0,0">
                <w:txbxContent>
                  <w:p w:rsidR="00010E99" w:rsidRPr="00CD14F9" w:rsidRDefault="00010E99" w:rsidP="00766EE7">
                    <w:pPr>
                      <w:jc w:val="center"/>
                      <w:rPr>
                        <w:b/>
                        <w:color w:val="FF0000"/>
                        <w:sz w:val="26"/>
                        <w:szCs w:val="36"/>
                      </w:rPr>
                    </w:pPr>
                    <w:r>
                      <w:rPr>
                        <w:b/>
                        <w:color w:val="FF0000"/>
                        <w:sz w:val="26"/>
                        <w:szCs w:val="36"/>
                      </w:rPr>
                      <w:t>Районный дом культуры</w:t>
                    </w:r>
                  </w:p>
                </w:txbxContent>
              </v:textbox>
            </v:rect>
            <v:line id="_s1083" o:spid="_x0000_s1083" style="position:absolute;flip:y;v-text-anchor:middle" from="7016,8422" to="7885,8705" o:dgmnodekind="65535" strokecolor="gray" strokeweight="2.25pt"/>
            <v:rect id="_s1084" o:spid="_x0000_s1084" style="position:absolute;left:7885;top:7469;width:2189;height:2118;v-text-anchor:middle" o:dgmnodekind="0" fillcolor="#bbe0e3">
              <v:fill focusposition="1" focussize="" focus="100%" type="gradientRadial">
                <o:fill v:ext="view" type="gradientCenter"/>
              </v:fill>
              <v:shadow on="t" color="#339" offset="10pt,5pt" offset2="8pt,22pt"/>
              <v:textbox style="mso-next-textbox:#_s1084" inset="0,0,0,0">
                <w:txbxContent>
                  <w:p w:rsidR="00010E99" w:rsidRPr="003A403A" w:rsidRDefault="00010E99" w:rsidP="00766EE7">
                    <w:pPr>
                      <w:jc w:val="center"/>
                      <w:rPr>
                        <w:b/>
                        <w:color w:val="FF0000"/>
                        <w:sz w:val="26"/>
                        <w:szCs w:val="36"/>
                      </w:rPr>
                    </w:pPr>
                    <w:r w:rsidRPr="003A403A">
                      <w:rPr>
                        <w:b/>
                        <w:szCs w:val="30"/>
                      </w:rPr>
                      <w:t xml:space="preserve"> </w:t>
                    </w:r>
                    <w:r w:rsidRPr="003A403A">
                      <w:rPr>
                        <w:b/>
                        <w:color w:val="FF0000"/>
                        <w:sz w:val="24"/>
                      </w:rPr>
                      <w:t>М</w:t>
                    </w:r>
                    <w:r>
                      <w:rPr>
                        <w:b/>
                        <w:color w:val="FF0000"/>
                        <w:sz w:val="24"/>
                      </w:rPr>
                      <w:t>Б</w:t>
                    </w:r>
                    <w:r w:rsidRPr="003A403A">
                      <w:rPr>
                        <w:b/>
                        <w:color w:val="FF0000"/>
                        <w:sz w:val="24"/>
                      </w:rPr>
                      <w:t>УК «Ардатовская межпоселенческая библиотечная система»</w:t>
                    </w:r>
                  </w:p>
                </w:txbxContent>
              </v:textbox>
            </v:rect>
            <v:line id="_s1085" o:spid="_x0000_s1085" style="position:absolute;flip:y;v-text-anchor:middle" from="6106,6528" to="6107,7442" o:dgmnodekind="65535" strokecolor="gray" strokeweight="2.25pt"/>
            <v:rect id="_s1086" o:spid="_x0000_s1086" style="position:absolute;left:4980;top:4697;width:2250;height:2231;v-text-anchor:middle" o:dgmnodekind="0" fillcolor="#bbe0e3">
              <v:fill focusposition="1" focussize="" focus="100%" type="gradientRadial">
                <o:fill v:ext="view" type="gradientCenter"/>
              </v:fill>
              <v:shadow on="t" color="#339" offset="10pt,5pt" offset2="8pt,22pt"/>
              <v:textbox style="mso-next-textbox:#_s1086" inset="0,0,0,0">
                <w:txbxContent>
                  <w:p w:rsidR="00010E99" w:rsidRPr="00CD14F9" w:rsidRDefault="00010E99" w:rsidP="00766EE7">
                    <w:pPr>
                      <w:jc w:val="center"/>
                      <w:rPr>
                        <w:b/>
                        <w:color w:val="FF0000"/>
                        <w:sz w:val="26"/>
                        <w:szCs w:val="36"/>
                      </w:rPr>
                    </w:pPr>
                    <w:r>
                      <w:rPr>
                        <w:b/>
                        <w:color w:val="FF0000"/>
                        <w:sz w:val="26"/>
                        <w:szCs w:val="36"/>
                      </w:rPr>
                      <w:t>РДОО «Флагман»</w:t>
                    </w:r>
                  </w:p>
                </w:txbxContent>
              </v:textbox>
            </v:rect>
            <v:rect id="_s1087" o:spid="_x0000_s1087" style="position:absolute;left:4876;top:7294;width:2255;height:2293;v-text-anchor:middle" o:dgmnodekind="0" fillcolor="#bbe0e3">
              <v:fill focusposition="1" focussize="" focus="100%" type="gradientRadial">
                <o:fill v:ext="view" type="gradientCenter"/>
              </v:fill>
              <v:shadow on="t" color="#9c0" offset="10pt,5pt" offset2="8pt,22pt"/>
              <v:textbox style="mso-next-textbox:#_s1087" inset="0,0,0,0">
                <w:txbxContent>
                  <w:p w:rsidR="00010E99" w:rsidRPr="00CD14F9" w:rsidRDefault="00010E99" w:rsidP="00766EE7">
                    <w:pPr>
                      <w:jc w:val="center"/>
                      <w:rPr>
                        <w:b/>
                        <w:color w:val="FF0000"/>
                        <w:szCs w:val="30"/>
                      </w:rPr>
                    </w:pPr>
                  </w:p>
                  <w:p w:rsidR="00010E99" w:rsidRPr="00CD14F9" w:rsidRDefault="00010E99" w:rsidP="00766EE7">
                    <w:pPr>
                      <w:jc w:val="center"/>
                      <w:rPr>
                        <w:b/>
                        <w:color w:val="FF0000"/>
                        <w:sz w:val="26"/>
                        <w:szCs w:val="36"/>
                      </w:rPr>
                    </w:pPr>
                    <w:r w:rsidRPr="00CD14F9">
                      <w:rPr>
                        <w:b/>
                        <w:color w:val="FF0000"/>
                        <w:sz w:val="26"/>
                        <w:szCs w:val="36"/>
                      </w:rPr>
                      <w:t>ДОО «Радужная страна»</w:t>
                    </w:r>
                  </w:p>
                </w:txbxContent>
              </v:textbox>
            </v:rect>
            <v:rect id="_s1038" o:spid="_x0000_s1088" style="position:absolute;left:2323;top:5001;width:2249;height:2231;v-text-anchor:middle" o:dgmnodekind="0" fillcolor="#bbe0e3">
              <v:fill focusposition="1" focussize="" focus="100%" type="gradientRadial">
                <o:fill v:ext="view" type="gradientCenter"/>
              </v:fill>
              <v:shadow on="t" color="#339" offset="10pt,5pt" offset2="8pt,22pt"/>
              <v:textbox inset="0,0,0,0">
                <w:txbxContent>
                  <w:p w:rsidR="00010E99" w:rsidRPr="00766EE7" w:rsidRDefault="00010E99" w:rsidP="00766EE7">
                    <w:pPr>
                      <w:jc w:val="center"/>
                      <w:rPr>
                        <w:b/>
                        <w:color w:val="FF0000"/>
                        <w:sz w:val="28"/>
                        <w:szCs w:val="28"/>
                      </w:rPr>
                    </w:pPr>
                    <w:r w:rsidRPr="009B204F">
                      <w:rPr>
                        <w:sz w:val="52"/>
                        <w:szCs w:val="30"/>
                      </w:rPr>
                      <w:t xml:space="preserve"> </w:t>
                    </w:r>
                    <w:r w:rsidRPr="00766EE7">
                      <w:rPr>
                        <w:b/>
                        <w:color w:val="FF0000"/>
                        <w:sz w:val="28"/>
                        <w:szCs w:val="28"/>
                      </w:rPr>
                      <w:t>ФОК «Рубин»</w:t>
                    </w:r>
                  </w:p>
                </w:txbxContent>
              </v:textbox>
            </v:rect>
            <v:rect id="_s1067" o:spid="_x0000_s1089" style="position:absolute;left:7593;top:5001;width:2179;height:2231;v-text-anchor:middle" o:dgmnodekind="0" fillcolor="#bbe0e3">
              <v:fill focusposition="1" focussize="" focus="100%" type="gradientRadial">
                <o:fill v:ext="view" type="gradientCenter"/>
              </v:fill>
              <v:shadow on="t" color="#339" offset="10pt,5pt" offset2="8pt,22pt"/>
              <v:textbox inset="0,0,0,0">
                <w:txbxContent>
                  <w:p w:rsidR="00010E99" w:rsidRPr="00766EE7" w:rsidRDefault="00010E99" w:rsidP="00766EE7">
                    <w:pPr>
                      <w:jc w:val="center"/>
                      <w:rPr>
                        <w:b/>
                        <w:color w:val="FF0000"/>
                        <w:sz w:val="36"/>
                        <w:szCs w:val="36"/>
                      </w:rPr>
                    </w:pPr>
                    <w:r>
                      <w:rPr>
                        <w:sz w:val="52"/>
                        <w:szCs w:val="30"/>
                      </w:rPr>
                      <w:t xml:space="preserve"> </w:t>
                    </w:r>
                    <w:r w:rsidRPr="00766EE7">
                      <w:rPr>
                        <w:b/>
                        <w:color w:val="FF0000"/>
                        <w:sz w:val="28"/>
                        <w:szCs w:val="28"/>
                      </w:rPr>
                      <w:t>Краеведческий</w:t>
                    </w:r>
                    <w:r w:rsidRPr="00766EE7">
                      <w:rPr>
                        <w:b/>
                        <w:color w:val="FF0000"/>
                        <w:sz w:val="52"/>
                        <w:szCs w:val="30"/>
                      </w:rPr>
                      <w:t xml:space="preserve"> </w:t>
                    </w:r>
                    <w:r w:rsidRPr="00766EE7">
                      <w:rPr>
                        <w:b/>
                        <w:color w:val="FF0000"/>
                        <w:sz w:val="28"/>
                        <w:szCs w:val="28"/>
                      </w:rPr>
                      <w:t>музей</w:t>
                    </w:r>
                  </w:p>
                </w:txbxContent>
              </v:textbox>
            </v:rect>
            <v:rect id="_s1036" o:spid="_x0000_s1117" style="position:absolute;left:7885;top:9975;width:2189;height:2181;v-text-anchor:middle" o:dgmnodekind="0" fillcolor="#bbe0e3">
              <v:fill focusposition="1" focussize="" focus="100%" type="gradientRadial">
                <o:fill v:ext="view" type="gradientCenter"/>
              </v:fill>
              <v:shadow on="t" color="#339" offset="10pt,5pt" offset2="8pt,22pt"/>
              <v:textbox style="mso-next-textbox:#_s1036" inset="0,0,0,0">
                <w:txbxContent>
                  <w:p w:rsidR="00010E99" w:rsidRDefault="00010E99" w:rsidP="00766EE7">
                    <w:pPr>
                      <w:spacing w:after="0"/>
                      <w:jc w:val="center"/>
                      <w:rPr>
                        <w:b/>
                        <w:color w:val="FF0000"/>
                        <w:sz w:val="26"/>
                        <w:szCs w:val="36"/>
                      </w:rPr>
                    </w:pPr>
                    <w:r>
                      <w:rPr>
                        <w:b/>
                        <w:color w:val="FF0000"/>
                        <w:sz w:val="26"/>
                        <w:szCs w:val="36"/>
                      </w:rPr>
                      <w:t xml:space="preserve">Отдел по вопросам образования Ардатовского </w:t>
                    </w:r>
                  </w:p>
                  <w:p w:rsidR="00010E99" w:rsidRPr="00CD14F9" w:rsidRDefault="00010E99" w:rsidP="00766EE7">
                    <w:pPr>
                      <w:spacing w:after="0"/>
                      <w:jc w:val="center"/>
                      <w:rPr>
                        <w:b/>
                        <w:color w:val="FF0000"/>
                        <w:sz w:val="26"/>
                        <w:szCs w:val="36"/>
                      </w:rPr>
                    </w:pPr>
                    <w:r>
                      <w:rPr>
                        <w:b/>
                        <w:color w:val="FF0000"/>
                        <w:sz w:val="26"/>
                        <w:szCs w:val="36"/>
                      </w:rPr>
                      <w:t>р-на</w:t>
                    </w:r>
                  </w:p>
                </w:txbxContent>
              </v:textbox>
            </v:rect>
            <v:line id="_s1114" o:spid="_x0000_s1189" style="position:absolute;v-text-anchor:middle" from="7131,9192" to="7885,9836" o:dgmnodekind="65535" strokecolor="gray" strokeweight="2.25pt"/>
          </v:group>
        </w:pict>
      </w: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041BB0" w:rsidRDefault="00041BB0" w:rsidP="00041BB0">
      <w:pPr>
        <w:pStyle w:val="a3"/>
      </w:pPr>
    </w:p>
    <w:p w:rsidR="00CD14F9" w:rsidRDefault="00CD14F9" w:rsidP="00041BB0">
      <w:pPr>
        <w:shd w:val="clear" w:color="auto" w:fill="FFFFFF"/>
        <w:spacing w:line="274" w:lineRule="exact"/>
        <w:ind w:left="14"/>
        <w:rPr>
          <w:sz w:val="28"/>
        </w:rPr>
      </w:pPr>
    </w:p>
    <w:p w:rsidR="00CD14F9" w:rsidRDefault="00CD14F9" w:rsidP="00041BB0">
      <w:pPr>
        <w:shd w:val="clear" w:color="auto" w:fill="FFFFFF"/>
        <w:spacing w:line="274" w:lineRule="exact"/>
        <w:ind w:left="14"/>
        <w:rPr>
          <w:sz w:val="28"/>
        </w:rPr>
      </w:pPr>
    </w:p>
    <w:p w:rsidR="00CD14F9" w:rsidRDefault="00CD14F9" w:rsidP="00041BB0">
      <w:pPr>
        <w:shd w:val="clear" w:color="auto" w:fill="FFFFFF"/>
        <w:spacing w:line="274" w:lineRule="exact"/>
        <w:ind w:left="14"/>
        <w:rPr>
          <w:sz w:val="28"/>
        </w:rPr>
      </w:pPr>
    </w:p>
    <w:p w:rsidR="007B039D" w:rsidRDefault="007B039D" w:rsidP="007B039D">
      <w:pPr>
        <w:shd w:val="clear" w:color="auto" w:fill="FFFFFF"/>
        <w:spacing w:line="274" w:lineRule="exact"/>
        <w:ind w:left="14"/>
        <w:jc w:val="both"/>
        <w:rPr>
          <w:rFonts w:ascii="Times New Roman" w:hAnsi="Times New Roman" w:cs="Times New Roman"/>
          <w:sz w:val="24"/>
          <w:szCs w:val="24"/>
        </w:rPr>
      </w:pPr>
    </w:p>
    <w:p w:rsidR="00EF6DA4" w:rsidRDefault="00EF6DA4" w:rsidP="007B039D">
      <w:pPr>
        <w:shd w:val="clear" w:color="auto" w:fill="FFFFFF"/>
        <w:spacing w:line="274" w:lineRule="exact"/>
        <w:ind w:left="14"/>
        <w:jc w:val="both"/>
        <w:rPr>
          <w:rFonts w:ascii="Times New Roman" w:hAnsi="Times New Roman" w:cs="Times New Roman"/>
          <w:sz w:val="24"/>
          <w:szCs w:val="24"/>
        </w:rPr>
      </w:pPr>
    </w:p>
    <w:p w:rsidR="00041BB0" w:rsidRPr="007B039D" w:rsidRDefault="00041BB0" w:rsidP="00DA3E05">
      <w:pPr>
        <w:shd w:val="clear" w:color="auto" w:fill="FFFFFF"/>
        <w:spacing w:line="274" w:lineRule="exact"/>
        <w:ind w:left="14" w:firstLine="694"/>
        <w:jc w:val="both"/>
        <w:rPr>
          <w:rFonts w:ascii="Times New Roman" w:hAnsi="Times New Roman" w:cs="Times New Roman"/>
          <w:sz w:val="24"/>
          <w:szCs w:val="24"/>
        </w:rPr>
      </w:pPr>
      <w:r w:rsidRPr="007B039D">
        <w:rPr>
          <w:rFonts w:ascii="Times New Roman" w:hAnsi="Times New Roman" w:cs="Times New Roman"/>
          <w:sz w:val="24"/>
          <w:szCs w:val="24"/>
        </w:rPr>
        <w:t>Программа реализуется старшей вожатой и органами детского самоуправления ДО «Радужная страна» через работу по</w:t>
      </w:r>
      <w:r w:rsidR="00766EE7">
        <w:rPr>
          <w:rFonts w:ascii="Times New Roman" w:hAnsi="Times New Roman" w:cs="Times New Roman"/>
          <w:sz w:val="24"/>
          <w:szCs w:val="24"/>
        </w:rPr>
        <w:t xml:space="preserve"> проектным линиям</w:t>
      </w:r>
      <w:r w:rsidRPr="007B039D">
        <w:rPr>
          <w:rFonts w:ascii="Times New Roman" w:hAnsi="Times New Roman" w:cs="Times New Roman"/>
          <w:sz w:val="24"/>
          <w:szCs w:val="24"/>
        </w:rPr>
        <w:t>. Кажд</w:t>
      </w:r>
      <w:r w:rsidR="00766EE7">
        <w:rPr>
          <w:rFonts w:ascii="Times New Roman" w:hAnsi="Times New Roman" w:cs="Times New Roman"/>
          <w:sz w:val="24"/>
          <w:szCs w:val="24"/>
        </w:rPr>
        <w:t>ую линию</w:t>
      </w:r>
      <w:r w:rsidRPr="007B039D">
        <w:rPr>
          <w:rFonts w:ascii="Times New Roman" w:hAnsi="Times New Roman" w:cs="Times New Roman"/>
          <w:sz w:val="24"/>
          <w:szCs w:val="24"/>
        </w:rPr>
        <w:t xml:space="preserve"> курирует учитель - консультант и </w:t>
      </w:r>
      <w:r w:rsidR="007B039D" w:rsidRPr="007B039D">
        <w:rPr>
          <w:rFonts w:ascii="Times New Roman" w:hAnsi="Times New Roman" w:cs="Times New Roman"/>
          <w:sz w:val="24"/>
          <w:szCs w:val="24"/>
        </w:rPr>
        <w:t xml:space="preserve">члены </w:t>
      </w:r>
      <w:r w:rsidR="00766EE7">
        <w:rPr>
          <w:rFonts w:ascii="Times New Roman" w:hAnsi="Times New Roman" w:cs="Times New Roman"/>
          <w:color w:val="000000"/>
          <w:spacing w:val="5"/>
          <w:sz w:val="24"/>
          <w:szCs w:val="24"/>
        </w:rPr>
        <w:t>Совета объединения по 2</w:t>
      </w:r>
      <w:r w:rsidR="007B039D" w:rsidRPr="007B039D">
        <w:rPr>
          <w:rFonts w:ascii="Times New Roman" w:hAnsi="Times New Roman" w:cs="Times New Roman"/>
          <w:color w:val="000000"/>
          <w:spacing w:val="5"/>
          <w:sz w:val="24"/>
          <w:szCs w:val="24"/>
        </w:rPr>
        <w:t xml:space="preserve"> человека, </w:t>
      </w:r>
      <w:r w:rsidR="007B039D" w:rsidRPr="007B039D">
        <w:rPr>
          <w:rFonts w:ascii="Times New Roman" w:hAnsi="Times New Roman" w:cs="Times New Roman"/>
          <w:sz w:val="24"/>
          <w:szCs w:val="24"/>
        </w:rPr>
        <w:t>которые</w:t>
      </w:r>
      <w:r w:rsidRPr="007B039D">
        <w:rPr>
          <w:rFonts w:ascii="Times New Roman" w:hAnsi="Times New Roman" w:cs="Times New Roman"/>
          <w:sz w:val="24"/>
          <w:szCs w:val="24"/>
        </w:rPr>
        <w:t xml:space="preserve"> отвечает за его работу в течение года. </w:t>
      </w:r>
    </w:p>
    <w:p w:rsidR="00041BB0" w:rsidRPr="007B039D" w:rsidRDefault="00041BB0" w:rsidP="007B039D">
      <w:pPr>
        <w:pStyle w:val="a3"/>
        <w:rPr>
          <w:sz w:val="24"/>
        </w:rPr>
      </w:pPr>
    </w:p>
    <w:p w:rsidR="00041BB0" w:rsidRPr="007B039D" w:rsidRDefault="00041BB0" w:rsidP="007B039D">
      <w:pPr>
        <w:pStyle w:val="a3"/>
        <w:rPr>
          <w:sz w:val="24"/>
        </w:rPr>
      </w:pPr>
      <w:r w:rsidRPr="007B039D">
        <w:rPr>
          <w:sz w:val="24"/>
        </w:rPr>
        <w:t>При планировании и организации работы особое внимание об</w:t>
      </w:r>
      <w:r w:rsidR="007B039D" w:rsidRPr="007B039D">
        <w:rPr>
          <w:sz w:val="24"/>
        </w:rPr>
        <w:t>ращается на такие важные моменты</w:t>
      </w:r>
      <w:r w:rsidRPr="007B039D">
        <w:rPr>
          <w:sz w:val="24"/>
        </w:rPr>
        <w:t>:</w:t>
      </w:r>
    </w:p>
    <w:p w:rsidR="00041BB0" w:rsidRPr="007B039D" w:rsidRDefault="00041BB0" w:rsidP="007B039D">
      <w:pPr>
        <w:pStyle w:val="a3"/>
        <w:rPr>
          <w:sz w:val="24"/>
        </w:rPr>
      </w:pPr>
      <w:r w:rsidRPr="007B039D">
        <w:rPr>
          <w:sz w:val="24"/>
        </w:rPr>
        <w:t>- возможность проявления творческих способностей детей в различных направлениях деятельности;</w:t>
      </w:r>
    </w:p>
    <w:p w:rsidR="00041BB0" w:rsidRPr="007B039D" w:rsidRDefault="00041BB0" w:rsidP="007B039D">
      <w:pPr>
        <w:pStyle w:val="a3"/>
        <w:rPr>
          <w:sz w:val="24"/>
        </w:rPr>
      </w:pPr>
      <w:r w:rsidRPr="007B039D">
        <w:rPr>
          <w:sz w:val="24"/>
        </w:rPr>
        <w:t>- совместная деятельность детей и взрослых;</w:t>
      </w:r>
    </w:p>
    <w:p w:rsidR="00041BB0" w:rsidRPr="007B039D" w:rsidRDefault="00041BB0" w:rsidP="007B039D">
      <w:pPr>
        <w:pStyle w:val="a3"/>
        <w:numPr>
          <w:ilvl w:val="0"/>
          <w:numId w:val="17"/>
        </w:numPr>
        <w:rPr>
          <w:sz w:val="24"/>
        </w:rPr>
      </w:pPr>
      <w:r w:rsidRPr="007B039D">
        <w:rPr>
          <w:sz w:val="24"/>
        </w:rPr>
        <w:t>учет мнений каждого участника программы.</w:t>
      </w:r>
    </w:p>
    <w:p w:rsidR="00041BB0" w:rsidRDefault="00041BB0" w:rsidP="00041BB0">
      <w:pPr>
        <w:spacing w:after="0" w:line="240" w:lineRule="auto"/>
        <w:ind w:left="720"/>
        <w:jc w:val="both"/>
        <w:rPr>
          <w:sz w:val="26"/>
          <w:szCs w:val="26"/>
        </w:rPr>
      </w:pPr>
    </w:p>
    <w:p w:rsidR="00134BD5" w:rsidRDefault="00134BD5" w:rsidP="00105340">
      <w:pPr>
        <w:spacing w:after="0" w:line="240" w:lineRule="auto"/>
        <w:ind w:left="720"/>
        <w:jc w:val="center"/>
        <w:rPr>
          <w:rFonts w:ascii="Times New Roman" w:hAnsi="Times New Roman" w:cs="Times New Roman"/>
          <w:b/>
          <w:color w:val="FF0000"/>
          <w:sz w:val="28"/>
          <w:szCs w:val="28"/>
        </w:rPr>
      </w:pPr>
      <w:r w:rsidRPr="00105340">
        <w:rPr>
          <w:rFonts w:ascii="Times New Roman" w:hAnsi="Times New Roman" w:cs="Times New Roman"/>
          <w:b/>
          <w:color w:val="FF0000"/>
          <w:sz w:val="28"/>
          <w:szCs w:val="28"/>
        </w:rPr>
        <w:t>Кадровое обеспечение</w:t>
      </w:r>
    </w:p>
    <w:p w:rsidR="00DA3E05" w:rsidRDefault="00DA3E05" w:rsidP="00DA3E05">
      <w:pPr>
        <w:pStyle w:val="Style63"/>
        <w:widowControl/>
        <w:spacing w:line="322" w:lineRule="exact"/>
        <w:ind w:left="202" w:firstLine="0"/>
        <w:rPr>
          <w:rStyle w:val="FontStyle94"/>
        </w:rPr>
      </w:pPr>
      <w:r>
        <w:rPr>
          <w:rStyle w:val="FontStyle94"/>
        </w:rPr>
        <w:t>Деятельность по программе осуществляется</w:t>
      </w:r>
    </w:p>
    <w:p w:rsidR="00DA3E05" w:rsidRDefault="00DA3E05" w:rsidP="00DA3E05">
      <w:pPr>
        <w:pStyle w:val="Style30"/>
        <w:widowControl/>
        <w:numPr>
          <w:ilvl w:val="0"/>
          <w:numId w:val="44"/>
        </w:numPr>
        <w:tabs>
          <w:tab w:val="left" w:pos="744"/>
        </w:tabs>
        <w:spacing w:before="5" w:line="341" w:lineRule="exact"/>
        <w:ind w:left="379"/>
        <w:rPr>
          <w:rStyle w:val="FontStyle94"/>
        </w:rPr>
      </w:pPr>
      <w:r>
        <w:rPr>
          <w:rStyle w:val="FontStyle94"/>
        </w:rPr>
        <w:t>старшей вожатой,</w:t>
      </w:r>
    </w:p>
    <w:p w:rsidR="00DA3E05" w:rsidRDefault="00DA3E05" w:rsidP="00DA3E05">
      <w:pPr>
        <w:pStyle w:val="Style30"/>
        <w:widowControl/>
        <w:numPr>
          <w:ilvl w:val="0"/>
          <w:numId w:val="44"/>
        </w:numPr>
        <w:tabs>
          <w:tab w:val="left" w:pos="744"/>
        </w:tabs>
        <w:spacing w:line="341" w:lineRule="exact"/>
        <w:ind w:left="379"/>
        <w:rPr>
          <w:rStyle w:val="FontStyle94"/>
        </w:rPr>
      </w:pPr>
      <w:r>
        <w:rPr>
          <w:rStyle w:val="FontStyle94"/>
        </w:rPr>
        <w:t>классными руководителями,</w:t>
      </w:r>
    </w:p>
    <w:p w:rsidR="00DA3E05" w:rsidRDefault="00DA3E05" w:rsidP="00DA3E05">
      <w:pPr>
        <w:pStyle w:val="Style30"/>
        <w:widowControl/>
        <w:numPr>
          <w:ilvl w:val="0"/>
          <w:numId w:val="44"/>
        </w:numPr>
        <w:tabs>
          <w:tab w:val="left" w:pos="744"/>
        </w:tabs>
        <w:spacing w:line="341" w:lineRule="exact"/>
        <w:ind w:left="379"/>
        <w:rPr>
          <w:rStyle w:val="FontStyle94"/>
        </w:rPr>
      </w:pPr>
      <w:r>
        <w:rPr>
          <w:rStyle w:val="FontStyle94"/>
        </w:rPr>
        <w:t>учителями - предметниками,</w:t>
      </w:r>
    </w:p>
    <w:p w:rsidR="00DA3E05" w:rsidRDefault="00DA3E05" w:rsidP="00DA3E05">
      <w:pPr>
        <w:pStyle w:val="Style30"/>
        <w:widowControl/>
        <w:numPr>
          <w:ilvl w:val="0"/>
          <w:numId w:val="44"/>
        </w:numPr>
        <w:tabs>
          <w:tab w:val="left" w:pos="744"/>
        </w:tabs>
        <w:spacing w:line="341" w:lineRule="exact"/>
        <w:ind w:left="379"/>
        <w:rPr>
          <w:rStyle w:val="FontStyle94"/>
        </w:rPr>
      </w:pPr>
      <w:r>
        <w:rPr>
          <w:rStyle w:val="FontStyle94"/>
        </w:rPr>
        <w:t>руководителями де</w:t>
      </w:r>
      <w:r w:rsidR="00EE1AE1">
        <w:rPr>
          <w:rStyle w:val="FontStyle94"/>
        </w:rPr>
        <w:t>тских творческих объединений АС</w:t>
      </w:r>
      <w:r>
        <w:rPr>
          <w:rStyle w:val="FontStyle94"/>
        </w:rPr>
        <w:t>Ш № 1</w:t>
      </w:r>
    </w:p>
    <w:p w:rsidR="00DA3E05" w:rsidRDefault="00DA3E05" w:rsidP="00DA3E05">
      <w:pPr>
        <w:pStyle w:val="Style30"/>
        <w:widowControl/>
        <w:numPr>
          <w:ilvl w:val="0"/>
          <w:numId w:val="44"/>
        </w:numPr>
        <w:tabs>
          <w:tab w:val="left" w:pos="744"/>
        </w:tabs>
        <w:spacing w:line="341" w:lineRule="exact"/>
        <w:ind w:left="379"/>
        <w:rPr>
          <w:rStyle w:val="FontStyle94"/>
        </w:rPr>
      </w:pPr>
      <w:r>
        <w:rPr>
          <w:rStyle w:val="FontStyle94"/>
        </w:rPr>
        <w:t>педагогом- психологом,</w:t>
      </w:r>
    </w:p>
    <w:p w:rsidR="00DA3E05" w:rsidRDefault="00DA3E05" w:rsidP="00DA3E05">
      <w:pPr>
        <w:pStyle w:val="Style30"/>
        <w:widowControl/>
        <w:numPr>
          <w:ilvl w:val="0"/>
          <w:numId w:val="44"/>
        </w:numPr>
        <w:tabs>
          <w:tab w:val="left" w:pos="744"/>
        </w:tabs>
        <w:spacing w:line="341" w:lineRule="exact"/>
        <w:ind w:left="379"/>
        <w:rPr>
          <w:rStyle w:val="FontStyle94"/>
        </w:rPr>
      </w:pPr>
      <w:r>
        <w:rPr>
          <w:rStyle w:val="FontStyle94"/>
        </w:rPr>
        <w:lastRenderedPageBreak/>
        <w:t>социальным педагогом,</w:t>
      </w:r>
    </w:p>
    <w:p w:rsidR="00DA3E05" w:rsidRDefault="00DA3E05" w:rsidP="00DA3E05">
      <w:pPr>
        <w:pStyle w:val="Style30"/>
        <w:widowControl/>
        <w:numPr>
          <w:ilvl w:val="0"/>
          <w:numId w:val="44"/>
        </w:numPr>
        <w:tabs>
          <w:tab w:val="left" w:pos="744"/>
        </w:tabs>
        <w:spacing w:before="10" w:line="326" w:lineRule="exact"/>
        <w:ind w:left="379" w:right="5914"/>
        <w:rPr>
          <w:rStyle w:val="FontStyle94"/>
        </w:rPr>
      </w:pPr>
      <w:r>
        <w:rPr>
          <w:rStyle w:val="FontStyle94"/>
        </w:rPr>
        <w:t>школьной медсестрой,</w:t>
      </w:r>
    </w:p>
    <w:p w:rsidR="00DA3E05" w:rsidRDefault="00EF6DA4" w:rsidP="00DA3E05">
      <w:pPr>
        <w:pStyle w:val="Style30"/>
        <w:widowControl/>
        <w:numPr>
          <w:ilvl w:val="0"/>
          <w:numId w:val="44"/>
        </w:numPr>
        <w:tabs>
          <w:tab w:val="left" w:pos="744"/>
        </w:tabs>
        <w:spacing w:before="10" w:line="326" w:lineRule="exact"/>
        <w:ind w:left="379" w:right="5914"/>
        <w:rPr>
          <w:rStyle w:val="FontStyle94"/>
        </w:rPr>
      </w:pPr>
      <w:r>
        <w:rPr>
          <w:rStyle w:val="FontStyle94"/>
        </w:rPr>
        <w:t xml:space="preserve"> </w:t>
      </w:r>
      <w:r w:rsidR="00DA3E05">
        <w:rPr>
          <w:rStyle w:val="FontStyle94"/>
        </w:rPr>
        <w:t xml:space="preserve">зам. директора по </w:t>
      </w:r>
      <w:r w:rsidR="00DA3E05">
        <w:rPr>
          <w:rStyle w:val="FontStyle94"/>
          <w:lang w:val="en-US"/>
        </w:rPr>
        <w:t>BP</w:t>
      </w:r>
      <w:r w:rsidR="00DA3E05" w:rsidRPr="008242AF">
        <w:rPr>
          <w:rStyle w:val="FontStyle94"/>
        </w:rPr>
        <w:t>,</w:t>
      </w:r>
    </w:p>
    <w:p w:rsidR="00DA3E05" w:rsidRDefault="00DA3E05" w:rsidP="00DA3E05">
      <w:pPr>
        <w:pStyle w:val="Style72"/>
        <w:widowControl/>
        <w:tabs>
          <w:tab w:val="left" w:pos="758"/>
        </w:tabs>
        <w:spacing w:before="5"/>
        <w:ind w:left="758"/>
        <w:rPr>
          <w:rStyle w:val="FontStyle94"/>
        </w:rPr>
      </w:pPr>
      <w:r>
        <w:rPr>
          <w:rStyle w:val="FontStyle94"/>
        </w:rPr>
        <w:t>•</w:t>
      </w:r>
      <w:r>
        <w:rPr>
          <w:rStyle w:val="FontStyle94"/>
        </w:rPr>
        <w:tab/>
        <w:t>консультативную помощь и поддержку оказывают руководитель структурного подразделения и методист по руководству детско-юношескими объединениями МБОУ ДОД «Центр дополнительного образования детей».</w:t>
      </w:r>
    </w:p>
    <w:p w:rsidR="00DA3E05" w:rsidRDefault="00DA3E05" w:rsidP="00105340">
      <w:pPr>
        <w:spacing w:after="0" w:line="240" w:lineRule="auto"/>
        <w:ind w:left="720"/>
        <w:jc w:val="center"/>
        <w:rPr>
          <w:rFonts w:ascii="Times New Roman" w:hAnsi="Times New Roman" w:cs="Times New Roman"/>
          <w:b/>
          <w:color w:val="FF0000"/>
          <w:sz w:val="28"/>
          <w:szCs w:val="28"/>
        </w:rPr>
      </w:pPr>
    </w:p>
    <w:p w:rsidR="00105340" w:rsidRPr="00105340" w:rsidRDefault="00105340" w:rsidP="00105340">
      <w:pPr>
        <w:spacing w:after="0" w:line="240" w:lineRule="auto"/>
        <w:ind w:left="720"/>
        <w:jc w:val="center"/>
        <w:rPr>
          <w:rFonts w:ascii="Times New Roman" w:hAnsi="Times New Roman" w:cs="Times New Roman"/>
          <w:b/>
          <w:color w:val="FF0000"/>
          <w:sz w:val="28"/>
          <w:szCs w:val="28"/>
        </w:rPr>
      </w:pPr>
    </w:p>
    <w:p w:rsidR="00134BD5" w:rsidRDefault="00134BD5" w:rsidP="00781866">
      <w:pPr>
        <w:spacing w:after="0" w:line="240" w:lineRule="auto"/>
        <w:jc w:val="center"/>
        <w:rPr>
          <w:rFonts w:ascii="Times New Roman" w:hAnsi="Times New Roman" w:cs="Times New Roman"/>
          <w:b/>
          <w:color w:val="FF0000"/>
          <w:sz w:val="26"/>
          <w:szCs w:val="26"/>
        </w:rPr>
      </w:pPr>
      <w:r w:rsidRPr="00DA3E05">
        <w:rPr>
          <w:rFonts w:ascii="Times New Roman" w:hAnsi="Times New Roman" w:cs="Times New Roman"/>
          <w:b/>
          <w:color w:val="FF0000"/>
          <w:sz w:val="26"/>
          <w:szCs w:val="26"/>
        </w:rPr>
        <w:t>Методическое обеспечение</w:t>
      </w:r>
    </w:p>
    <w:p w:rsidR="00781866" w:rsidRDefault="00781866" w:rsidP="00781866">
      <w:pPr>
        <w:pStyle w:val="Style63"/>
        <w:widowControl/>
        <w:spacing w:line="322" w:lineRule="exact"/>
        <w:ind w:firstLine="720"/>
        <w:jc w:val="both"/>
        <w:rPr>
          <w:rStyle w:val="FontStyle94"/>
        </w:rPr>
      </w:pPr>
      <w:r>
        <w:rPr>
          <w:rStyle w:val="FontStyle95"/>
        </w:rPr>
        <w:t xml:space="preserve">Информационно - методическое обеспечение: </w:t>
      </w:r>
      <w:r>
        <w:rPr>
          <w:rStyle w:val="FontStyle94"/>
        </w:rPr>
        <w:t>литература, фонотека, методические разработки, электронные презентации, наглядный дидактический и методический материал, стенды, плакаты.</w:t>
      </w:r>
    </w:p>
    <w:p w:rsidR="00781866" w:rsidRDefault="00781866" w:rsidP="00781866">
      <w:pPr>
        <w:pStyle w:val="Style63"/>
        <w:widowControl/>
        <w:spacing w:line="322" w:lineRule="exact"/>
        <w:ind w:firstLine="706"/>
        <w:jc w:val="both"/>
        <w:rPr>
          <w:rStyle w:val="FontStyle94"/>
        </w:rPr>
      </w:pPr>
      <w:r>
        <w:rPr>
          <w:rStyle w:val="FontStyle95"/>
        </w:rPr>
        <w:t xml:space="preserve">Материально - техническая база: </w:t>
      </w:r>
      <w:r>
        <w:rPr>
          <w:rStyle w:val="FontStyle94"/>
        </w:rPr>
        <w:t>кабинет для теоретических занятий, актовый зал, спортивный зал и спортивная площадка, компьютерный класс, мультимедийный проектор, музыкальная аппаратура, библиотека, школьный музей.</w:t>
      </w:r>
    </w:p>
    <w:p w:rsidR="00DA3E05" w:rsidRDefault="00DA3E05" w:rsidP="00DA3E05">
      <w:pPr>
        <w:spacing w:after="0" w:line="240" w:lineRule="auto"/>
        <w:ind w:left="720"/>
        <w:jc w:val="center"/>
        <w:rPr>
          <w:rFonts w:ascii="Times New Roman" w:hAnsi="Times New Roman" w:cs="Times New Roman"/>
          <w:b/>
          <w:color w:val="FF0000"/>
          <w:sz w:val="26"/>
          <w:szCs w:val="26"/>
        </w:rPr>
      </w:pPr>
    </w:p>
    <w:p w:rsidR="00781866" w:rsidRPr="00DA3E05" w:rsidRDefault="00781866" w:rsidP="00DA3E05">
      <w:pPr>
        <w:spacing w:after="0" w:line="240" w:lineRule="auto"/>
        <w:ind w:left="720"/>
        <w:jc w:val="center"/>
        <w:rPr>
          <w:rFonts w:ascii="Times New Roman" w:hAnsi="Times New Roman" w:cs="Times New Roman"/>
          <w:b/>
          <w:color w:val="FF0000"/>
          <w:sz w:val="26"/>
          <w:szCs w:val="26"/>
        </w:rPr>
      </w:pPr>
    </w:p>
    <w:p w:rsidR="00134BD5" w:rsidRDefault="00134BD5" w:rsidP="00134BD5">
      <w:pPr>
        <w:jc w:val="center"/>
        <w:rPr>
          <w:rFonts w:ascii="Times New Roman" w:hAnsi="Times New Roman" w:cs="Times New Roman"/>
          <w:b/>
          <w:color w:val="FF0000"/>
          <w:sz w:val="28"/>
          <w:szCs w:val="28"/>
        </w:rPr>
      </w:pPr>
      <w:r w:rsidRPr="00387F1C">
        <w:rPr>
          <w:rFonts w:ascii="Times New Roman" w:hAnsi="Times New Roman" w:cs="Times New Roman"/>
          <w:b/>
          <w:color w:val="FF0000"/>
          <w:sz w:val="28"/>
          <w:szCs w:val="28"/>
        </w:rPr>
        <w:t>Ожидаемые результаты</w:t>
      </w:r>
    </w:p>
    <w:p w:rsidR="00387F1C" w:rsidRPr="00105340" w:rsidRDefault="00387F1C" w:rsidP="00387F1C">
      <w:pPr>
        <w:spacing w:after="0" w:line="240" w:lineRule="auto"/>
        <w:ind w:firstLine="540"/>
        <w:jc w:val="both"/>
        <w:rPr>
          <w:rFonts w:ascii="Times New Roman" w:hAnsi="Times New Roman" w:cs="Times New Roman"/>
          <w:sz w:val="24"/>
          <w:szCs w:val="24"/>
        </w:rPr>
      </w:pPr>
      <w:r w:rsidRPr="00105340">
        <w:rPr>
          <w:rFonts w:ascii="Times New Roman" w:hAnsi="Times New Roman" w:cs="Times New Roman"/>
          <w:sz w:val="24"/>
          <w:szCs w:val="24"/>
        </w:rPr>
        <w:t xml:space="preserve">Основными результатами реализации данной программы являются: социализация личности ребёнка, рост личностного и творческого потенциала, становление активной патриотической и гражданской позиции у подростка, потребность в здоровом образе жизни. </w:t>
      </w:r>
    </w:p>
    <w:p w:rsidR="00387F1C" w:rsidRPr="00105340" w:rsidRDefault="00387F1C" w:rsidP="00387F1C">
      <w:pPr>
        <w:spacing w:after="0" w:line="240" w:lineRule="auto"/>
        <w:ind w:firstLine="540"/>
        <w:jc w:val="both"/>
        <w:rPr>
          <w:rFonts w:ascii="Times New Roman" w:hAnsi="Times New Roman" w:cs="Times New Roman"/>
          <w:b/>
          <w:i/>
          <w:sz w:val="24"/>
          <w:szCs w:val="24"/>
        </w:rPr>
      </w:pPr>
      <w:r w:rsidRPr="00105340">
        <w:rPr>
          <w:rFonts w:ascii="Times New Roman" w:hAnsi="Times New Roman" w:cs="Times New Roman"/>
          <w:b/>
          <w:i/>
          <w:sz w:val="24"/>
          <w:szCs w:val="24"/>
        </w:rPr>
        <w:t>Критерии эффективности выполнения программы:</w:t>
      </w:r>
    </w:p>
    <w:p w:rsidR="00387F1C" w:rsidRPr="00105340" w:rsidRDefault="00747912"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 xml:space="preserve">Количественный состав членов </w:t>
      </w:r>
      <w:r w:rsidR="00387F1C" w:rsidRPr="00105340">
        <w:rPr>
          <w:rFonts w:ascii="Times New Roman" w:hAnsi="Times New Roman" w:cs="Times New Roman"/>
          <w:sz w:val="24"/>
          <w:szCs w:val="24"/>
        </w:rPr>
        <w:t xml:space="preserve">ДОО. </w:t>
      </w:r>
    </w:p>
    <w:p w:rsidR="00387F1C" w:rsidRPr="00105340" w:rsidRDefault="00747912"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Количество лидеров</w:t>
      </w:r>
      <w:r w:rsidR="00387F1C" w:rsidRPr="00105340">
        <w:rPr>
          <w:rFonts w:ascii="Times New Roman" w:hAnsi="Times New Roman" w:cs="Times New Roman"/>
          <w:sz w:val="24"/>
          <w:szCs w:val="24"/>
        </w:rPr>
        <w:t xml:space="preserve"> (по результатам мониторинга на выявление лидеров).</w:t>
      </w:r>
    </w:p>
    <w:p w:rsidR="00387F1C" w:rsidRPr="00105340" w:rsidRDefault="00747912"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 xml:space="preserve">Повышение статуса и роли </w:t>
      </w:r>
      <w:r w:rsidR="00387F1C" w:rsidRPr="00105340">
        <w:rPr>
          <w:rFonts w:ascii="Times New Roman" w:hAnsi="Times New Roman" w:cs="Times New Roman"/>
          <w:sz w:val="24"/>
          <w:szCs w:val="24"/>
        </w:rPr>
        <w:t>ДОО среди школьников (по результатам анкетирования).</w:t>
      </w:r>
    </w:p>
    <w:p w:rsidR="00387F1C" w:rsidRPr="00105340" w:rsidRDefault="00387F1C"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Количество призовых мест в районных, региональных и федеральных конкурсах и т.п.</w:t>
      </w:r>
    </w:p>
    <w:p w:rsidR="00387F1C" w:rsidRPr="00105340" w:rsidRDefault="00387F1C"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 xml:space="preserve">Количество членов ДОО, принявших участие в </w:t>
      </w:r>
      <w:r w:rsidR="00747912" w:rsidRPr="00105340">
        <w:rPr>
          <w:rFonts w:ascii="Times New Roman" w:hAnsi="Times New Roman" w:cs="Times New Roman"/>
          <w:sz w:val="24"/>
          <w:szCs w:val="24"/>
        </w:rPr>
        <w:t>школьных, районных</w:t>
      </w:r>
      <w:r w:rsidRPr="00105340">
        <w:rPr>
          <w:rFonts w:ascii="Times New Roman" w:hAnsi="Times New Roman" w:cs="Times New Roman"/>
          <w:sz w:val="24"/>
          <w:szCs w:val="24"/>
        </w:rPr>
        <w:t xml:space="preserve"> и областных школах актива детских организаций.</w:t>
      </w:r>
    </w:p>
    <w:p w:rsidR="00387F1C" w:rsidRPr="00105340" w:rsidRDefault="00387F1C" w:rsidP="00105340">
      <w:pPr>
        <w:numPr>
          <w:ilvl w:val="0"/>
          <w:numId w:val="40"/>
        </w:numPr>
        <w:spacing w:after="0" w:line="240" w:lineRule="auto"/>
        <w:ind w:left="1276" w:hanging="425"/>
        <w:jc w:val="both"/>
        <w:rPr>
          <w:rFonts w:ascii="Times New Roman" w:hAnsi="Times New Roman" w:cs="Times New Roman"/>
          <w:sz w:val="24"/>
          <w:szCs w:val="24"/>
        </w:rPr>
      </w:pPr>
      <w:r w:rsidRPr="00105340">
        <w:rPr>
          <w:rFonts w:ascii="Times New Roman" w:hAnsi="Times New Roman" w:cs="Times New Roman"/>
          <w:sz w:val="24"/>
          <w:szCs w:val="24"/>
        </w:rPr>
        <w:t>Количество КТД, самостоятельно организованных и проведенных членами объединения.</w:t>
      </w:r>
    </w:p>
    <w:p w:rsidR="00387F1C" w:rsidRPr="00105340" w:rsidRDefault="00747912"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 xml:space="preserve">Количество членов </w:t>
      </w:r>
      <w:r w:rsidR="00387F1C" w:rsidRPr="00105340">
        <w:rPr>
          <w:rFonts w:ascii="Times New Roman" w:hAnsi="Times New Roman" w:cs="Times New Roman"/>
          <w:sz w:val="24"/>
          <w:szCs w:val="24"/>
        </w:rPr>
        <w:t xml:space="preserve">ДОО, принявших участие в КТД, патриотических акциях и социальных проектах. </w:t>
      </w:r>
    </w:p>
    <w:p w:rsidR="00387F1C" w:rsidRPr="00105340" w:rsidRDefault="00747912" w:rsidP="00387F1C">
      <w:pPr>
        <w:numPr>
          <w:ilvl w:val="0"/>
          <w:numId w:val="40"/>
        </w:numPr>
        <w:spacing w:after="0" w:line="240" w:lineRule="auto"/>
        <w:jc w:val="both"/>
        <w:rPr>
          <w:rFonts w:ascii="Times New Roman" w:hAnsi="Times New Roman" w:cs="Times New Roman"/>
          <w:sz w:val="24"/>
          <w:szCs w:val="24"/>
        </w:rPr>
      </w:pPr>
      <w:r w:rsidRPr="00105340">
        <w:rPr>
          <w:rFonts w:ascii="Times New Roman" w:hAnsi="Times New Roman" w:cs="Times New Roman"/>
          <w:sz w:val="24"/>
          <w:szCs w:val="24"/>
        </w:rPr>
        <w:t xml:space="preserve">Количество членов </w:t>
      </w:r>
      <w:r w:rsidR="00387F1C" w:rsidRPr="00105340">
        <w:rPr>
          <w:rFonts w:ascii="Times New Roman" w:hAnsi="Times New Roman" w:cs="Times New Roman"/>
          <w:sz w:val="24"/>
          <w:szCs w:val="24"/>
        </w:rPr>
        <w:t xml:space="preserve">ДОО, принявших участие </w:t>
      </w:r>
      <w:r w:rsidRPr="00105340">
        <w:rPr>
          <w:rFonts w:ascii="Times New Roman" w:hAnsi="Times New Roman" w:cs="Times New Roman"/>
          <w:sz w:val="24"/>
          <w:szCs w:val="24"/>
        </w:rPr>
        <w:t>в мероприятиях,</w:t>
      </w:r>
      <w:r w:rsidR="00387F1C" w:rsidRPr="00105340">
        <w:rPr>
          <w:rFonts w:ascii="Times New Roman" w:hAnsi="Times New Roman" w:cs="Times New Roman"/>
          <w:sz w:val="24"/>
          <w:szCs w:val="24"/>
        </w:rPr>
        <w:t xml:space="preserve"> направленных на воспитание здорового образа жизни.</w:t>
      </w:r>
    </w:p>
    <w:p w:rsidR="00387F1C" w:rsidRPr="00387F1C" w:rsidRDefault="00387F1C" w:rsidP="00134BD5">
      <w:pPr>
        <w:jc w:val="center"/>
        <w:rPr>
          <w:rFonts w:ascii="Times New Roman" w:hAnsi="Times New Roman" w:cs="Times New Roman"/>
          <w:b/>
          <w:color w:val="FF0000"/>
          <w:sz w:val="28"/>
          <w:szCs w:val="28"/>
        </w:rPr>
      </w:pPr>
    </w:p>
    <w:p w:rsidR="00EF6DA4" w:rsidRDefault="00EF6DA4" w:rsidP="00747912">
      <w:pPr>
        <w:jc w:val="center"/>
        <w:rPr>
          <w:rFonts w:ascii="Times New Roman" w:hAnsi="Times New Roman" w:cs="Times New Roman"/>
          <w:b/>
          <w:color w:val="FF0000"/>
          <w:sz w:val="28"/>
          <w:szCs w:val="28"/>
        </w:rPr>
      </w:pPr>
      <w:bookmarkStart w:id="0" w:name="_GoBack"/>
      <w:bookmarkEnd w:id="0"/>
    </w:p>
    <w:p w:rsidR="00EF6DA4" w:rsidRDefault="00EF6DA4" w:rsidP="00747912">
      <w:pPr>
        <w:jc w:val="center"/>
        <w:rPr>
          <w:rFonts w:ascii="Times New Roman" w:hAnsi="Times New Roman" w:cs="Times New Roman"/>
          <w:b/>
          <w:color w:val="FF0000"/>
          <w:sz w:val="28"/>
          <w:szCs w:val="28"/>
        </w:rPr>
      </w:pPr>
    </w:p>
    <w:p w:rsidR="00EF6DA4" w:rsidRDefault="00EF6DA4" w:rsidP="00747912">
      <w:pPr>
        <w:jc w:val="center"/>
        <w:rPr>
          <w:rFonts w:ascii="Times New Roman" w:hAnsi="Times New Roman" w:cs="Times New Roman"/>
          <w:b/>
          <w:color w:val="FF0000"/>
          <w:sz w:val="28"/>
          <w:szCs w:val="28"/>
        </w:rPr>
      </w:pPr>
    </w:p>
    <w:p w:rsidR="00EF6DA4" w:rsidRDefault="00EF6DA4" w:rsidP="00747912">
      <w:pPr>
        <w:jc w:val="center"/>
        <w:rPr>
          <w:rFonts w:ascii="Times New Roman" w:hAnsi="Times New Roman" w:cs="Times New Roman"/>
          <w:b/>
          <w:color w:val="FF0000"/>
          <w:sz w:val="28"/>
          <w:szCs w:val="28"/>
        </w:rPr>
      </w:pPr>
    </w:p>
    <w:p w:rsidR="00EF6DA4" w:rsidRDefault="00EF6DA4" w:rsidP="00747912">
      <w:pPr>
        <w:jc w:val="center"/>
        <w:rPr>
          <w:rFonts w:ascii="Times New Roman" w:hAnsi="Times New Roman" w:cs="Times New Roman"/>
          <w:b/>
          <w:color w:val="FF0000"/>
          <w:sz w:val="28"/>
          <w:szCs w:val="28"/>
        </w:rPr>
      </w:pPr>
    </w:p>
    <w:p w:rsidR="00EF6DA4" w:rsidRDefault="00EF6DA4" w:rsidP="00747912">
      <w:pPr>
        <w:jc w:val="center"/>
        <w:rPr>
          <w:rFonts w:ascii="Times New Roman" w:hAnsi="Times New Roman" w:cs="Times New Roman"/>
          <w:b/>
          <w:color w:val="FF0000"/>
          <w:sz w:val="28"/>
          <w:szCs w:val="28"/>
        </w:rPr>
      </w:pPr>
    </w:p>
    <w:p w:rsidR="00134BD5" w:rsidRPr="00747912" w:rsidRDefault="00747912" w:rsidP="00747912">
      <w:pPr>
        <w:jc w:val="center"/>
        <w:rPr>
          <w:rFonts w:ascii="Times New Roman" w:hAnsi="Times New Roman" w:cs="Times New Roman"/>
          <w:b/>
          <w:color w:val="FF0000"/>
          <w:sz w:val="28"/>
          <w:szCs w:val="28"/>
        </w:rPr>
      </w:pPr>
      <w:r w:rsidRPr="00747912">
        <w:rPr>
          <w:rFonts w:ascii="Times New Roman" w:hAnsi="Times New Roman" w:cs="Times New Roman"/>
          <w:b/>
          <w:color w:val="FF0000"/>
          <w:sz w:val="28"/>
          <w:szCs w:val="28"/>
        </w:rPr>
        <w:lastRenderedPageBreak/>
        <w:t>Диагностика</w:t>
      </w:r>
    </w:p>
    <w:tbl>
      <w:tblPr>
        <w:tblW w:w="9845" w:type="dxa"/>
        <w:tblInd w:w="40" w:type="dxa"/>
        <w:tblLayout w:type="fixed"/>
        <w:tblCellMar>
          <w:left w:w="40" w:type="dxa"/>
          <w:right w:w="40" w:type="dxa"/>
        </w:tblCellMar>
        <w:tblLook w:val="0000"/>
      </w:tblPr>
      <w:tblGrid>
        <w:gridCol w:w="3786"/>
        <w:gridCol w:w="6038"/>
        <w:gridCol w:w="21"/>
      </w:tblGrid>
      <w:tr w:rsidR="00747912" w:rsidRPr="00747912" w:rsidTr="00747912">
        <w:tc>
          <w:tcPr>
            <w:tcW w:w="3786" w:type="dxa"/>
            <w:tcBorders>
              <w:top w:val="single" w:sz="6" w:space="0" w:color="auto"/>
              <w:left w:val="single" w:sz="6" w:space="0" w:color="auto"/>
              <w:bottom w:val="single" w:sz="6" w:space="0" w:color="auto"/>
              <w:right w:val="single" w:sz="4" w:space="0" w:color="auto"/>
            </w:tcBorders>
          </w:tcPr>
          <w:p w:rsidR="00747912" w:rsidRPr="00747912" w:rsidRDefault="00747912" w:rsidP="00747912">
            <w:pPr>
              <w:pStyle w:val="Style54"/>
              <w:widowControl/>
              <w:jc w:val="center"/>
              <w:rPr>
                <w:rStyle w:val="FontStyle101"/>
                <w:sz w:val="24"/>
                <w:szCs w:val="24"/>
              </w:rPr>
            </w:pPr>
            <w:r w:rsidRPr="00747912">
              <w:rPr>
                <w:rStyle w:val="FontStyle101"/>
                <w:sz w:val="24"/>
                <w:szCs w:val="24"/>
              </w:rPr>
              <w:t>Направление диагностики</w:t>
            </w:r>
          </w:p>
        </w:tc>
        <w:tc>
          <w:tcPr>
            <w:tcW w:w="6059" w:type="dxa"/>
            <w:gridSpan w:val="2"/>
            <w:tcBorders>
              <w:top w:val="single" w:sz="6" w:space="0" w:color="auto"/>
              <w:left w:val="single" w:sz="4" w:space="0" w:color="auto"/>
              <w:bottom w:val="single" w:sz="6" w:space="0" w:color="auto"/>
              <w:right w:val="single" w:sz="6" w:space="0" w:color="auto"/>
            </w:tcBorders>
          </w:tcPr>
          <w:p w:rsidR="00747912" w:rsidRPr="00747912" w:rsidRDefault="00747912" w:rsidP="00747912">
            <w:pPr>
              <w:pStyle w:val="Style54"/>
              <w:ind w:left="365"/>
              <w:jc w:val="center"/>
              <w:rPr>
                <w:rStyle w:val="FontStyle101"/>
                <w:sz w:val="24"/>
                <w:szCs w:val="24"/>
              </w:rPr>
            </w:pPr>
            <w:r w:rsidRPr="00747912">
              <w:rPr>
                <w:rStyle w:val="FontStyle101"/>
                <w:sz w:val="24"/>
                <w:szCs w:val="24"/>
              </w:rPr>
              <w:t>Методика</w:t>
            </w:r>
          </w:p>
        </w:tc>
      </w:tr>
      <w:tr w:rsidR="00747912" w:rsidRPr="00747912" w:rsidTr="00747912">
        <w:trPr>
          <w:gridAfter w:val="1"/>
          <w:wAfter w:w="21" w:type="dxa"/>
        </w:trPr>
        <w:tc>
          <w:tcPr>
            <w:tcW w:w="3786" w:type="dxa"/>
            <w:tcBorders>
              <w:top w:val="single" w:sz="6" w:space="0" w:color="auto"/>
              <w:left w:val="single" w:sz="6" w:space="0" w:color="auto"/>
              <w:bottom w:val="single" w:sz="6" w:space="0" w:color="auto"/>
              <w:right w:val="single" w:sz="4" w:space="0" w:color="auto"/>
            </w:tcBorders>
          </w:tcPr>
          <w:p w:rsidR="00747912" w:rsidRPr="00747912" w:rsidRDefault="00747912" w:rsidP="00747912">
            <w:pPr>
              <w:pStyle w:val="Style2"/>
              <w:widowControl/>
              <w:rPr>
                <w:rStyle w:val="FontStyle93"/>
              </w:rPr>
            </w:pPr>
            <w:r w:rsidRPr="00747912">
              <w:rPr>
                <w:rStyle w:val="FontStyle93"/>
              </w:rPr>
              <w:t>Личностный рост</w:t>
            </w:r>
          </w:p>
        </w:tc>
        <w:tc>
          <w:tcPr>
            <w:tcW w:w="6038" w:type="dxa"/>
            <w:tcBorders>
              <w:top w:val="single" w:sz="6" w:space="0" w:color="auto"/>
              <w:left w:val="single" w:sz="4" w:space="0" w:color="auto"/>
              <w:bottom w:val="single" w:sz="6" w:space="0" w:color="auto"/>
              <w:right w:val="single" w:sz="6" w:space="0" w:color="auto"/>
            </w:tcBorders>
          </w:tcPr>
          <w:p w:rsidR="00747912" w:rsidRPr="00747912" w:rsidRDefault="00747912" w:rsidP="00747912">
            <w:pPr>
              <w:pStyle w:val="Style82"/>
              <w:widowControl/>
              <w:spacing w:line="317" w:lineRule="exact"/>
              <w:rPr>
                <w:rStyle w:val="FontStyle94"/>
              </w:rPr>
            </w:pPr>
            <w:r w:rsidRPr="00747912">
              <w:rPr>
                <w:rStyle w:val="FontStyle94"/>
              </w:rPr>
              <w:t>1 Уровень воспитанности по шкале Караковского.</w:t>
            </w:r>
          </w:p>
          <w:p w:rsidR="00747912" w:rsidRPr="00747912" w:rsidRDefault="00747912" w:rsidP="00747912">
            <w:pPr>
              <w:pStyle w:val="Style82"/>
              <w:widowControl/>
              <w:spacing w:line="317" w:lineRule="exact"/>
              <w:ind w:left="29" w:hanging="29"/>
              <w:rPr>
                <w:rStyle w:val="FontStyle94"/>
              </w:rPr>
            </w:pPr>
            <w:r w:rsidRPr="00747912">
              <w:rPr>
                <w:rStyle w:val="FontStyle94"/>
              </w:rPr>
              <w:t xml:space="preserve">2 Диагностика личностного роста </w:t>
            </w:r>
            <w:r w:rsidRPr="00747912">
              <w:rPr>
                <w:rStyle w:val="FontStyle93"/>
                <w:b w:val="0"/>
              </w:rPr>
              <w:t>П</w:t>
            </w:r>
            <w:r w:rsidRPr="00747912">
              <w:rPr>
                <w:rStyle w:val="FontStyle93"/>
              </w:rPr>
              <w:t>.</w:t>
            </w:r>
            <w:r w:rsidRPr="00747912">
              <w:rPr>
                <w:rStyle w:val="FontStyle94"/>
              </w:rPr>
              <w:t xml:space="preserve">В. Степанова, Д.В. Григорьева, И.В. Кулешовой. </w:t>
            </w:r>
          </w:p>
          <w:p w:rsidR="00747912" w:rsidRPr="00747912" w:rsidRDefault="00747912" w:rsidP="00747912">
            <w:pPr>
              <w:pStyle w:val="Style82"/>
              <w:widowControl/>
              <w:spacing w:line="317" w:lineRule="exact"/>
              <w:rPr>
                <w:rStyle w:val="FontStyle94"/>
              </w:rPr>
            </w:pPr>
            <w:r w:rsidRPr="00747912">
              <w:rPr>
                <w:rStyle w:val="FontStyle94"/>
              </w:rPr>
              <w:t>3.«Репка» (методика для изучения изменений в личности школьника за год)</w:t>
            </w:r>
          </w:p>
        </w:tc>
      </w:tr>
      <w:tr w:rsidR="00747912" w:rsidRPr="00747912" w:rsidTr="00747912">
        <w:trPr>
          <w:gridAfter w:val="1"/>
          <w:wAfter w:w="21" w:type="dxa"/>
        </w:trPr>
        <w:tc>
          <w:tcPr>
            <w:tcW w:w="3786" w:type="dxa"/>
            <w:tcBorders>
              <w:top w:val="single" w:sz="6" w:space="0" w:color="auto"/>
              <w:left w:val="single" w:sz="6" w:space="0" w:color="auto"/>
              <w:bottom w:val="single" w:sz="6" w:space="0" w:color="auto"/>
              <w:right w:val="single" w:sz="6" w:space="0" w:color="auto"/>
            </w:tcBorders>
          </w:tcPr>
          <w:p w:rsidR="00747912" w:rsidRPr="00747912" w:rsidRDefault="00747912" w:rsidP="00747912">
            <w:pPr>
              <w:pStyle w:val="Style2"/>
              <w:widowControl/>
              <w:rPr>
                <w:rStyle w:val="FontStyle93"/>
              </w:rPr>
            </w:pPr>
            <w:r w:rsidRPr="00747912">
              <w:rPr>
                <w:rStyle w:val="FontStyle93"/>
              </w:rPr>
              <w:t>Развитие коллектива</w:t>
            </w:r>
          </w:p>
        </w:tc>
        <w:tc>
          <w:tcPr>
            <w:tcW w:w="6038" w:type="dxa"/>
            <w:tcBorders>
              <w:top w:val="single" w:sz="6" w:space="0" w:color="auto"/>
              <w:left w:val="single" w:sz="6" w:space="0" w:color="auto"/>
              <w:bottom w:val="single" w:sz="6" w:space="0" w:color="auto"/>
              <w:right w:val="single" w:sz="6" w:space="0" w:color="auto"/>
            </w:tcBorders>
          </w:tcPr>
          <w:p w:rsidR="00747912" w:rsidRPr="00747912" w:rsidRDefault="00747912" w:rsidP="00747912">
            <w:pPr>
              <w:pStyle w:val="Style82"/>
              <w:widowControl/>
              <w:spacing w:line="317" w:lineRule="exact"/>
              <w:rPr>
                <w:rStyle w:val="FontStyle94"/>
              </w:rPr>
            </w:pPr>
            <w:r w:rsidRPr="00747912">
              <w:rPr>
                <w:rStyle w:val="FontStyle94"/>
              </w:rPr>
              <w:t>1 .Како</w:t>
            </w:r>
            <w:r w:rsidR="00FE4B34">
              <w:rPr>
                <w:rStyle w:val="FontStyle94"/>
              </w:rPr>
              <w:t xml:space="preserve">й у нас коллектив </w:t>
            </w:r>
          </w:p>
          <w:p w:rsidR="00747912" w:rsidRPr="00747912" w:rsidRDefault="00747912" w:rsidP="00747912">
            <w:pPr>
              <w:pStyle w:val="Style82"/>
              <w:widowControl/>
              <w:spacing w:line="317" w:lineRule="exact"/>
              <w:rPr>
                <w:rStyle w:val="FontStyle94"/>
              </w:rPr>
            </w:pPr>
            <w:r w:rsidRPr="00747912">
              <w:rPr>
                <w:rStyle w:val="FontStyle94"/>
              </w:rPr>
              <w:t>2.Социально - педагогическая характеристика</w:t>
            </w:r>
          </w:p>
          <w:p w:rsidR="00747912" w:rsidRPr="00747912" w:rsidRDefault="00747912" w:rsidP="00747912">
            <w:pPr>
              <w:pStyle w:val="Style82"/>
              <w:widowControl/>
              <w:spacing w:line="317" w:lineRule="exact"/>
              <w:rPr>
                <w:rStyle w:val="FontStyle94"/>
              </w:rPr>
            </w:pPr>
            <w:r w:rsidRPr="00747912">
              <w:rPr>
                <w:rStyle w:val="FontStyle94"/>
              </w:rPr>
              <w:t>объединения.</w:t>
            </w:r>
          </w:p>
        </w:tc>
      </w:tr>
      <w:tr w:rsidR="00747912" w:rsidRPr="00747912" w:rsidTr="00747912">
        <w:trPr>
          <w:gridAfter w:val="1"/>
          <w:wAfter w:w="21" w:type="dxa"/>
        </w:trPr>
        <w:tc>
          <w:tcPr>
            <w:tcW w:w="3786" w:type="dxa"/>
            <w:tcBorders>
              <w:top w:val="single" w:sz="6" w:space="0" w:color="auto"/>
              <w:left w:val="single" w:sz="6" w:space="0" w:color="auto"/>
              <w:bottom w:val="single" w:sz="6" w:space="0" w:color="auto"/>
              <w:right w:val="single" w:sz="6" w:space="0" w:color="auto"/>
            </w:tcBorders>
          </w:tcPr>
          <w:p w:rsidR="00747912" w:rsidRPr="00747912" w:rsidRDefault="00747912" w:rsidP="00747912">
            <w:pPr>
              <w:pStyle w:val="Style2"/>
              <w:widowControl/>
              <w:spacing w:line="322" w:lineRule="exact"/>
              <w:rPr>
                <w:rStyle w:val="FontStyle93"/>
              </w:rPr>
            </w:pPr>
            <w:r w:rsidRPr="00747912">
              <w:rPr>
                <w:rStyle w:val="FontStyle93"/>
              </w:rPr>
              <w:t>Участие коллектива в жизни объединения</w:t>
            </w:r>
          </w:p>
        </w:tc>
        <w:tc>
          <w:tcPr>
            <w:tcW w:w="6038" w:type="dxa"/>
            <w:tcBorders>
              <w:top w:val="single" w:sz="6" w:space="0" w:color="auto"/>
              <w:left w:val="single" w:sz="6" w:space="0" w:color="auto"/>
              <w:bottom w:val="single" w:sz="6" w:space="0" w:color="auto"/>
              <w:right w:val="single" w:sz="6" w:space="0" w:color="auto"/>
            </w:tcBorders>
          </w:tcPr>
          <w:p w:rsidR="00747912" w:rsidRPr="00747912" w:rsidRDefault="00747912" w:rsidP="00747912">
            <w:pPr>
              <w:pStyle w:val="Style82"/>
              <w:widowControl/>
              <w:ind w:firstLine="43"/>
              <w:rPr>
                <w:rStyle w:val="FontStyle94"/>
              </w:rPr>
            </w:pPr>
            <w:r w:rsidRPr="00747912">
              <w:rPr>
                <w:rStyle w:val="FontStyle94"/>
              </w:rPr>
              <w:t>1 .Анализ деятельности детского объединения 2.«Соберем Радугу»</w:t>
            </w:r>
          </w:p>
          <w:p w:rsidR="00747912" w:rsidRPr="00747912" w:rsidRDefault="00747912" w:rsidP="00747912">
            <w:pPr>
              <w:pStyle w:val="Style82"/>
              <w:widowControl/>
              <w:ind w:left="19" w:hanging="19"/>
              <w:rPr>
                <w:rStyle w:val="FontStyle94"/>
              </w:rPr>
            </w:pPr>
            <w:r w:rsidRPr="00747912">
              <w:rPr>
                <w:rStyle w:val="FontStyle94"/>
              </w:rPr>
              <w:t>3.Рейтинг участия в конкурсах, смотрах, соревнованиях.</w:t>
            </w:r>
          </w:p>
        </w:tc>
      </w:tr>
    </w:tbl>
    <w:p w:rsidR="00747912" w:rsidRDefault="00747912" w:rsidP="003A403A">
      <w:pPr>
        <w:pStyle w:val="Style16"/>
        <w:widowControl/>
        <w:spacing w:line="240" w:lineRule="auto"/>
        <w:jc w:val="both"/>
        <w:rPr>
          <w:rStyle w:val="FontStyle93"/>
        </w:rPr>
      </w:pPr>
      <w:r>
        <w:tab/>
      </w:r>
      <w:r>
        <w:rPr>
          <w:rStyle w:val="FontStyle93"/>
        </w:rPr>
        <w:t>«Соберем Радугу»</w:t>
      </w:r>
    </w:p>
    <w:p w:rsidR="00747912" w:rsidRDefault="00747912" w:rsidP="003A403A">
      <w:pPr>
        <w:pStyle w:val="Style9"/>
        <w:widowControl/>
        <w:spacing w:line="322" w:lineRule="exact"/>
        <w:jc w:val="both"/>
        <w:rPr>
          <w:rStyle w:val="FontStyle94"/>
        </w:rPr>
      </w:pPr>
      <w:r>
        <w:rPr>
          <w:rStyle w:val="FontStyle94"/>
        </w:rPr>
        <w:t>За время работы по программе каждый классный коллектив должен собрать свою радугу, состоящую из семи разноцветных полосок, символизирующих победу в конкурсах, играх, соревнованиях по семи направлениям.</w:t>
      </w:r>
    </w:p>
    <w:p w:rsidR="00747912" w:rsidRDefault="00747912" w:rsidP="003A403A">
      <w:pPr>
        <w:pStyle w:val="Style38"/>
        <w:widowControl/>
        <w:ind w:firstLine="139"/>
        <w:jc w:val="both"/>
        <w:rPr>
          <w:rStyle w:val="FontStyle94"/>
        </w:rPr>
      </w:pPr>
      <w:r>
        <w:rPr>
          <w:rStyle w:val="FontStyle94"/>
        </w:rPr>
        <w:t xml:space="preserve">Собранная радуга подтверждает, что лидеры данного отряда могут стать полноправными членами Совета старшеклассников «Спектр» </w:t>
      </w:r>
      <w:r>
        <w:rPr>
          <w:rStyle w:val="FontStyle94"/>
          <w:spacing w:val="40"/>
        </w:rPr>
        <w:t>(9-11</w:t>
      </w:r>
      <w:r>
        <w:rPr>
          <w:rStyle w:val="FontStyle94"/>
        </w:rPr>
        <w:t xml:space="preserve"> классы)</w:t>
      </w:r>
    </w:p>
    <w:p w:rsidR="00747912" w:rsidRDefault="00747912" w:rsidP="003A403A">
      <w:pPr>
        <w:pStyle w:val="Style16"/>
        <w:widowControl/>
        <w:spacing w:line="240" w:lineRule="exact"/>
        <w:ind w:left="360"/>
        <w:jc w:val="both"/>
        <w:rPr>
          <w:sz w:val="20"/>
          <w:szCs w:val="20"/>
        </w:rPr>
      </w:pPr>
    </w:p>
    <w:p w:rsidR="00747912" w:rsidRDefault="00747912" w:rsidP="003A403A">
      <w:pPr>
        <w:pStyle w:val="Style16"/>
        <w:widowControl/>
        <w:spacing w:before="125" w:line="240" w:lineRule="auto"/>
        <w:ind w:left="360"/>
        <w:jc w:val="both"/>
        <w:rPr>
          <w:rStyle w:val="FontStyle93"/>
        </w:rPr>
      </w:pPr>
      <w:r>
        <w:rPr>
          <w:rStyle w:val="FontStyle93"/>
        </w:rPr>
        <w:t>«Рейтинг участия в конкурсах, смотрах, соревнованиях»</w:t>
      </w:r>
    </w:p>
    <w:p w:rsidR="00747912" w:rsidRDefault="00747912" w:rsidP="003A403A">
      <w:pPr>
        <w:pStyle w:val="Style9"/>
        <w:widowControl/>
        <w:spacing w:line="322" w:lineRule="exact"/>
        <w:jc w:val="both"/>
        <w:rPr>
          <w:rStyle w:val="FontStyle94"/>
        </w:rPr>
      </w:pPr>
      <w:r>
        <w:rPr>
          <w:rStyle w:val="FontStyle94"/>
        </w:rPr>
        <w:t>В начале года на стенде объединения вывешивается «Рейтинг участия в конкурсах, смотрах, соревнованиях», который заполняется в течении всего года. В конце года подводится итог и самый активный класс награждается грамотой за активное участие в жизни объединения.</w:t>
      </w:r>
    </w:p>
    <w:p w:rsidR="00747912" w:rsidRDefault="00747912" w:rsidP="003A403A">
      <w:pPr>
        <w:pStyle w:val="Style9"/>
        <w:widowControl/>
        <w:spacing w:line="240" w:lineRule="exact"/>
        <w:ind w:right="1037"/>
        <w:jc w:val="both"/>
        <w:rPr>
          <w:sz w:val="20"/>
          <w:szCs w:val="20"/>
        </w:rPr>
      </w:pPr>
    </w:p>
    <w:p w:rsidR="00105340" w:rsidRDefault="001700AB" w:rsidP="00105340">
      <w:pPr>
        <w:spacing w:after="0" w:line="240" w:lineRule="auto"/>
        <w:ind w:left="720"/>
        <w:jc w:val="center"/>
        <w:rPr>
          <w:b/>
          <w:color w:val="FF0000"/>
          <w:sz w:val="28"/>
          <w:szCs w:val="28"/>
        </w:rPr>
      </w:pPr>
      <w:r w:rsidRPr="00747912">
        <w:br w:type="page"/>
      </w:r>
      <w:r w:rsidR="00105340" w:rsidRPr="00105340">
        <w:rPr>
          <w:b/>
          <w:color w:val="FF0000"/>
          <w:sz w:val="28"/>
          <w:szCs w:val="28"/>
        </w:rPr>
        <w:lastRenderedPageBreak/>
        <w:t>Информационное обеспечение</w:t>
      </w:r>
    </w:p>
    <w:p w:rsidR="00105340" w:rsidRPr="00105340" w:rsidRDefault="00105340" w:rsidP="00105340">
      <w:pPr>
        <w:spacing w:after="0" w:line="240" w:lineRule="auto"/>
        <w:ind w:left="720"/>
        <w:jc w:val="center"/>
        <w:rPr>
          <w:b/>
          <w:sz w:val="28"/>
          <w:szCs w:val="28"/>
        </w:rPr>
      </w:pPr>
    </w:p>
    <w:p w:rsidR="001700AB" w:rsidRPr="00105340" w:rsidRDefault="001700AB" w:rsidP="001700AB">
      <w:pPr>
        <w:spacing w:line="240" w:lineRule="auto"/>
        <w:ind w:firstLine="709"/>
        <w:contextualSpacing/>
        <w:rPr>
          <w:rFonts w:ascii="Times New Roman" w:hAnsi="Times New Roman" w:cs="Times New Roman"/>
          <w:sz w:val="24"/>
          <w:szCs w:val="24"/>
          <w:u w:val="single"/>
        </w:rPr>
      </w:pPr>
      <w:r w:rsidRPr="00105340">
        <w:rPr>
          <w:rFonts w:ascii="Times New Roman" w:hAnsi="Times New Roman" w:cs="Times New Roman"/>
          <w:b/>
          <w:bCs/>
          <w:sz w:val="24"/>
          <w:szCs w:val="24"/>
          <w:u w:val="single"/>
        </w:rPr>
        <w:t xml:space="preserve">Список литературы для </w:t>
      </w:r>
      <w:r w:rsidR="00105340">
        <w:rPr>
          <w:rFonts w:ascii="Times New Roman" w:hAnsi="Times New Roman" w:cs="Times New Roman"/>
          <w:b/>
          <w:bCs/>
          <w:sz w:val="24"/>
          <w:szCs w:val="24"/>
          <w:u w:val="single"/>
        </w:rPr>
        <w:t>педагогов</w:t>
      </w:r>
      <w:r w:rsidRPr="00105340">
        <w:rPr>
          <w:rFonts w:ascii="Times New Roman" w:hAnsi="Times New Roman" w:cs="Times New Roman"/>
          <w:b/>
          <w:bCs/>
          <w:sz w:val="24"/>
          <w:szCs w:val="24"/>
          <w:u w:val="single"/>
        </w:rPr>
        <w:t>.</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 Конвенция ООН «О правах ребенка» (1989 год)</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 Федеральный закон от 13.01.1996 №12-ФЗ «Об образовании». -Вестник образования, №7/1996.</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 Федеральный закон от 20.07.2000 №102 - ФЗ «О внесении изменений и дополнений в ст. 16 Закона РФ «Об образовании». - Вестник образования, № 18/2000.</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4. Закон Российской Федерации «Об общественных объединениях» (от 19.05.1995г.)</w:t>
      </w:r>
      <w:r w:rsidRPr="00A020D2">
        <w:rPr>
          <w:rFonts w:ascii="Times New Roman" w:hAnsi="Times New Roman" w:cs="Times New Roman"/>
          <w:sz w:val="24"/>
          <w:szCs w:val="24"/>
        </w:rPr>
        <w:br/>
        <w:t>5. Федеральный закон РФ от 28.06.1995 № 98-ФЗ «О государственной поддержке молодежных и детских общественных объединений». -Проблемы школьного воспитания, № 2/1995.</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6. Методические рекомендации МО РФ во исполнение решения коллегии от 28.09,1999 №19 «О расширении деятельности детских и молодежных общественных объединений в образовательных учреждениях». - Вестник образования, №9/2000.</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7</w:t>
      </w:r>
      <w:r w:rsidRPr="00A020D2">
        <w:rPr>
          <w:rFonts w:ascii="Times New Roman" w:hAnsi="Times New Roman" w:cs="Times New Roman"/>
          <w:i/>
          <w:iCs/>
          <w:sz w:val="24"/>
          <w:szCs w:val="24"/>
        </w:rPr>
        <w:t xml:space="preserve">. </w:t>
      </w:r>
      <w:r w:rsidRPr="00A020D2">
        <w:rPr>
          <w:rFonts w:ascii="Times New Roman" w:hAnsi="Times New Roman" w:cs="Times New Roman"/>
          <w:sz w:val="24"/>
          <w:szCs w:val="24"/>
        </w:rPr>
        <w:t>Приказ Министерства образования РФ от 18.06=2001 № 2419 о реализации решения коллегии от 29 мая 2001 г. №11/1 «Об опыте взаимодействия органов управления образованием и детских общественных объединений». - Внешкольник, №9/2001.</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8. Программа развития воспитания в системе образования России на 1999-2001 гг. (Приказ Министерства образования Российской Федерации от 18.10,1999 №574). - Внешкольник, №1/2000.</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9</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Арушанова А.Г., Струнина Е.М., Ушакова О.С., Юртайкина Т.М.Скажи по-другому: речевые игры, упражнения, ситуации, сценарии. Н.Новгород, 1995. – 111с.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10. Афанасьев С.П. Веселые каникулы: Настольная книга воспитателя</w:t>
      </w:r>
      <w:r w:rsidRPr="00A020D2">
        <w:rPr>
          <w:rFonts w:ascii="Times New Roman" w:hAnsi="Times New Roman" w:cs="Times New Roman"/>
          <w:b/>
          <w:bCs/>
          <w:sz w:val="24"/>
          <w:szCs w:val="24"/>
        </w:rPr>
        <w:t>.</w:t>
      </w:r>
      <w:r w:rsidRPr="00A020D2">
        <w:rPr>
          <w:rFonts w:ascii="Times New Roman" w:hAnsi="Times New Roman" w:cs="Times New Roman"/>
          <w:sz w:val="24"/>
          <w:szCs w:val="24"/>
        </w:rPr>
        <w:t xml:space="preserve"> – М.: АСТ – ПРЕСС КНИГА, 2004. – 288с.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11. Будем работать вместе! Программы деятельности детских и подростковых организаций/Изд, 2-ое перераб. и доп. - Москва, 1996.</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12. Возрастная и педагогическая психология. Под ред. А.В. Петровского. -М: Просвещение, 1979.-288 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13. Время выбрало нас! Книга 1. – Н. Новгород: Нижегородский гуманитарный центр, 2005. – 135с.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14 Время выбрало нас! Книга 2. – Н. Новгород: Нижегородский гуманитарный центр, 2006. – 135с.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15</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Время выбрало нас!: в помощь организаторам педагогической поддержки детского общественного движения. Книга 3. /Сост. О.Б.Коновалова, Т.В.Баландина – Н. Новгород: Нижегородский гуманитарный центр, 2007. – 138с.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16. Выбираем свой путь. /Сост. А.В. Волохов - М.: НПЦ ЦС СПО (ФДО), 1992. – 154с.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17. Гоголева И.С. Борское Отечество моё - Нижний Новгород: издательство Нижегородского института экономического развития, 1998.</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18. Гольберг В.А. Проект целевой комплексной программы «Здоровье» («Классный руководитель» №1</w:t>
      </w:r>
      <w:r w:rsidRPr="00A020D2">
        <w:rPr>
          <w:rFonts w:ascii="Times New Roman" w:hAnsi="Times New Roman" w:cs="Times New Roman"/>
          <w:i/>
          <w:iCs/>
          <w:sz w:val="24"/>
          <w:szCs w:val="24"/>
          <w:vertAlign w:val="subscript"/>
        </w:rPr>
        <w:t>/</w:t>
      </w:r>
      <w:r w:rsidRPr="00A020D2">
        <w:rPr>
          <w:rFonts w:ascii="Times New Roman" w:hAnsi="Times New Roman" w:cs="Times New Roman"/>
          <w:i/>
          <w:iCs/>
          <w:sz w:val="24"/>
          <w:szCs w:val="24"/>
        </w:rPr>
        <w:t xml:space="preserve"> </w:t>
      </w:r>
      <w:r w:rsidRPr="00A020D2">
        <w:rPr>
          <w:rFonts w:ascii="Times New Roman" w:hAnsi="Times New Roman" w:cs="Times New Roman"/>
          <w:sz w:val="24"/>
          <w:szCs w:val="24"/>
        </w:rPr>
        <w:t>2001 г.)</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19. Горохова Е.В. Хочу быть лидером! Выпуск 1 – Н.Новгород, ООО «Пед. технологии», 2004 – 96с.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20. Глуздов В.А, Лукичева И.И., Касьян А.А. Культурология. Учебное пособие -М., «Высшая школа», 2003.</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21. Есипова Т.М. Энциклопедия коллективных творческих дел. –М.: ГОУДОД ФЦРСДОД, 2006. -№1 – 64с. (Серия «Библиотечка для педагогов, родителей и детей»)</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22. Как вести за собой. Большая книга вожатого</w:t>
      </w:r>
      <w:r w:rsidRPr="00A020D2">
        <w:rPr>
          <w:rFonts w:ascii="Times New Roman" w:hAnsi="Times New Roman" w:cs="Times New Roman"/>
          <w:b/>
          <w:bCs/>
          <w:sz w:val="24"/>
          <w:szCs w:val="24"/>
        </w:rPr>
        <w:t>.</w:t>
      </w:r>
      <w:r w:rsidRPr="00A020D2">
        <w:rPr>
          <w:rFonts w:ascii="Times New Roman" w:hAnsi="Times New Roman" w:cs="Times New Roman"/>
          <w:sz w:val="24"/>
          <w:szCs w:val="24"/>
        </w:rPr>
        <w:t xml:space="preserve"> Учебное пособие. /Сост. Л.И.Маленкова - М.: Педагогическое общество России, 2004. – 608с.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lastRenderedPageBreak/>
        <w:t>23. Коновалова О.Б., Рыжова Ж.В. Хочу быть лидером! Выпуск 2. –Н.Новгород, изд-во ООО «Пед. технологии», 2003. – 96с.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24. Коновалова О.Б., Рыжова Ж.В. Социальное проектирование</w:t>
      </w:r>
      <w:r w:rsidRPr="00A020D2">
        <w:rPr>
          <w:rFonts w:ascii="Times New Roman" w:hAnsi="Times New Roman" w:cs="Times New Roman"/>
          <w:b/>
          <w:bCs/>
          <w:sz w:val="24"/>
          <w:szCs w:val="24"/>
        </w:rPr>
        <w:t>.</w:t>
      </w:r>
      <w:r w:rsidRPr="00A020D2">
        <w:rPr>
          <w:rFonts w:ascii="Times New Roman" w:hAnsi="Times New Roman" w:cs="Times New Roman"/>
          <w:sz w:val="24"/>
          <w:szCs w:val="24"/>
        </w:rPr>
        <w:t xml:space="preserve"> – Н.Новгород, изд-во ООО «Пед. технологии», 2004. – 96с.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25. Копилка вожатских премудростей. Методическое пособие./Сост. С.В.Шорина, Н.И.Волкова – М.: Собеседник,2005. –192с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26. Культяпова Ж.В., Криворотова Т.А. Хочу быть лидером! Выпуск 3. – Н.Новгород, изд-во ООО «Педагогические технологии», 2004. – 90с.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 xml:space="preserve">27. Лебедева И.А. Путешествие в Страну Игр: сюжетно-ролевая игра. – Н.Новгород: Нижегородский гуманитарный центр, 1998. -124с. </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28.</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Летний оздоровительный лагерь: массовые мероприятия. /Сост. Л.И. Трепунова и др. – Волгоград: Учитель, 2005. -280с.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29. Лутошкин А. Н. Как вести за собой. – М..: Просвещение, 1986.</w:t>
      </w:r>
      <w:r w:rsidRPr="00A020D2">
        <w:rPr>
          <w:rFonts w:ascii="Times New Roman" w:hAnsi="Times New Roman" w:cs="Times New Roman"/>
          <w:sz w:val="24"/>
          <w:szCs w:val="24"/>
        </w:rPr>
        <w:br/>
        <w:t>30. Любимова Т.Г. Развиваем творческую активность. Игры и упражнения для детей и взрослых. – Чебоксары, КЛИО, 1996. - 43с.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31. Мастерская вожатого. Руководство для начинающих и опытных. /Под ред. Е.А.Левановой - М.: Педагогическое общество России, 2003. – 176с.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32. Методические рекомендации по организации КТД детей</w:t>
      </w:r>
      <w:r w:rsidRPr="00A020D2">
        <w:rPr>
          <w:rFonts w:ascii="Times New Roman" w:hAnsi="Times New Roman" w:cs="Times New Roman"/>
          <w:b/>
          <w:bCs/>
          <w:sz w:val="24"/>
          <w:szCs w:val="24"/>
        </w:rPr>
        <w:t>.</w:t>
      </w:r>
      <w:r w:rsidRPr="00A020D2">
        <w:rPr>
          <w:rFonts w:ascii="Times New Roman" w:hAnsi="Times New Roman" w:cs="Times New Roman"/>
          <w:sz w:val="24"/>
          <w:szCs w:val="24"/>
        </w:rPr>
        <w:t xml:space="preserve"> – Горький, 1990</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33. Мирошкина М.Р., Фришман И.И. Имею право! Сборник игр и задач для тебя и твоих друзей. – М., 1999. – 72с.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34. Нещерет Л.Г. Ее величество игра! Серия «Игра – дело серьезное». – Выпуск 3. – Н.Новгород, ООО «Пед. технологии», 2002. – 106с.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 xml:space="preserve">35. Нещерет А.Г. Тебе вожатый! Выпуск 1. – Н.Новгород: изд-во ООО «Педагогические технологии», 2004., - 90с. </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36. Нещерет А.Г. Хочу быть лидером! Выпуск 4. – Н.Новгород: изд-во ООО «Педагогические технологии», 2006. – 96с.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37. Планирование и организация КТД. / «Классный руководитель» №2 2004г.</w:t>
      </w:r>
    </w:p>
    <w:p w:rsidR="001700AB" w:rsidRDefault="001700AB" w:rsidP="00105340">
      <w:pPr>
        <w:spacing w:line="240" w:lineRule="auto"/>
        <w:ind w:firstLine="709"/>
        <w:contextualSpacing/>
        <w:jc w:val="both"/>
        <w:rPr>
          <w:rFonts w:ascii="Times New Roman" w:hAnsi="Times New Roman" w:cs="Times New Roman"/>
          <w:sz w:val="24"/>
          <w:szCs w:val="24"/>
        </w:rPr>
      </w:pPr>
    </w:p>
    <w:p w:rsidR="001D6D62" w:rsidRPr="00A020D2" w:rsidRDefault="001D6D62" w:rsidP="001D6D62">
      <w:pPr>
        <w:tabs>
          <w:tab w:val="left" w:pos="360"/>
        </w:tabs>
        <w:spacing w:after="0" w:line="240" w:lineRule="auto"/>
        <w:contextualSpacing/>
        <w:jc w:val="both"/>
        <w:rPr>
          <w:rFonts w:ascii="Times New Roman" w:hAnsi="Times New Roman"/>
          <w:sz w:val="24"/>
          <w:szCs w:val="24"/>
        </w:rPr>
      </w:pPr>
      <w:r>
        <w:rPr>
          <w:rFonts w:ascii="Times New Roman" w:hAnsi="Times New Roman"/>
          <w:sz w:val="24"/>
          <w:szCs w:val="24"/>
        </w:rPr>
        <w:t>Интернет- ресурсы:</w:t>
      </w:r>
    </w:p>
    <w:p w:rsidR="001D6D62" w:rsidRPr="00E05E8C" w:rsidRDefault="00347A0F"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hyperlink r:id="rId7" w:history="1">
        <w:r w:rsidR="001D6D62" w:rsidRPr="00E05E8C">
          <w:rPr>
            <w:rStyle w:val="aa"/>
            <w:rFonts w:ascii="Times New Roman" w:hAnsi="Times New Roman"/>
            <w:sz w:val="24"/>
            <w:szCs w:val="24"/>
          </w:rPr>
          <w:t>http://www.detirossii.ru/godr/e-doc</w:t>
        </w:r>
      </w:hyperlink>
    </w:p>
    <w:p w:rsidR="001D6D62" w:rsidRPr="00E05E8C" w:rsidRDefault="00347A0F"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hyperlink r:id="rId8" w:history="1">
        <w:r w:rsidR="001D6D62" w:rsidRPr="00E05E8C">
          <w:rPr>
            <w:rStyle w:val="aa"/>
            <w:rFonts w:ascii="Times New Roman" w:hAnsi="Times New Roman"/>
            <w:sz w:val="24"/>
            <w:szCs w:val="24"/>
          </w:rPr>
          <w:t>http://www.scouts.ru/modules/address/</w:t>
        </w:r>
      </w:hyperlink>
    </w:p>
    <w:p w:rsidR="001D6D62" w:rsidRPr="00E05E8C" w:rsidRDefault="001D6D62"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E05E8C">
        <w:rPr>
          <w:rFonts w:ascii="Times New Roman" w:hAnsi="Times New Roman"/>
          <w:sz w:val="24"/>
          <w:szCs w:val="24"/>
        </w:rPr>
        <w:t>ru.wikipedia.org/wiki/Пионерия</w:t>
      </w:r>
    </w:p>
    <w:p w:rsidR="001D6D62" w:rsidRPr="00E05E8C" w:rsidRDefault="00347A0F"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hyperlink r:id="rId9" w:history="1">
        <w:r w:rsidR="001D6D62" w:rsidRPr="00E05E8C">
          <w:rPr>
            <w:rStyle w:val="aa"/>
            <w:rFonts w:ascii="Times New Roman" w:hAnsi="Times New Roman"/>
            <w:sz w:val="24"/>
            <w:szCs w:val="24"/>
          </w:rPr>
          <w:t>http://www.deti-nn.ru/</w:t>
        </w:r>
      </w:hyperlink>
    </w:p>
    <w:p w:rsidR="001D6D62" w:rsidRPr="00E05E8C" w:rsidRDefault="00347A0F"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hyperlink r:id="rId10" w:history="1">
        <w:r w:rsidR="001D6D62" w:rsidRPr="00E05E8C">
          <w:rPr>
            <w:rStyle w:val="aa"/>
            <w:rFonts w:ascii="Times New Roman" w:hAnsi="Times New Roman"/>
            <w:sz w:val="24"/>
            <w:szCs w:val="24"/>
          </w:rPr>
          <w:t>http://www.upo-fco.ru/shares-and-events/90letie-pioneers</w:t>
        </w:r>
      </w:hyperlink>
    </w:p>
    <w:p w:rsidR="001D6D62" w:rsidRPr="00E05E8C" w:rsidRDefault="001D6D62" w:rsidP="001D6D62">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E05E8C">
        <w:rPr>
          <w:rFonts w:ascii="Times New Roman" w:hAnsi="Times New Roman"/>
          <w:sz w:val="24"/>
          <w:szCs w:val="24"/>
        </w:rPr>
        <w:t>http://standart.edu.ru/catalog.aspx?CatalogId=985</w:t>
      </w: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Default="001D6D62" w:rsidP="00105340">
      <w:pPr>
        <w:spacing w:line="240" w:lineRule="auto"/>
        <w:ind w:firstLine="709"/>
        <w:contextualSpacing/>
        <w:jc w:val="both"/>
        <w:rPr>
          <w:rFonts w:ascii="Times New Roman" w:hAnsi="Times New Roman" w:cs="Times New Roman"/>
          <w:sz w:val="24"/>
          <w:szCs w:val="24"/>
        </w:rPr>
      </w:pPr>
    </w:p>
    <w:p w:rsidR="001D6D62" w:rsidRPr="00A020D2" w:rsidRDefault="001D6D62" w:rsidP="00105340">
      <w:pPr>
        <w:spacing w:line="240" w:lineRule="auto"/>
        <w:ind w:firstLine="709"/>
        <w:contextualSpacing/>
        <w:jc w:val="both"/>
        <w:rPr>
          <w:rFonts w:ascii="Times New Roman" w:hAnsi="Times New Roman" w:cs="Times New Roman"/>
          <w:sz w:val="24"/>
          <w:szCs w:val="24"/>
        </w:rPr>
      </w:pP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b/>
          <w:bCs/>
          <w:sz w:val="24"/>
          <w:szCs w:val="24"/>
        </w:rPr>
        <w:lastRenderedPageBreak/>
        <w:t>Список литературы для детей</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 Агеева И.Д. Новые загадки про слова для всех школьных праздников</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 М.: ТЦ Сфера, 2003. – 192 с. (Серия «Вместе с детьми»)</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Ачкасова Н.В. Я познаю мир. Животные в доме. М.: АСТ Астрель, 2005</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3.Блохина В.Н., Медведев Ю.М., Кума-Чародейка. Нижегородские сказки, предания и легенды. Сборник – Н.Новгород: «Русский купец», 1993. – 400с.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4. Большая детская энциклопедия / Пер. с англ. А.И.Кима, В.В.Демыкина – М.: ООО Росмен-Издат, 2000.- 333с.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5. Взвейтесь кострами. Повести. Рассказы. Стихи. Воспоминания./ Сост. В.Г.Волкова. – Иркутск: Вост.-Сиб. изд., 1984. – 352с.(«Пионерские горны»)</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6. Винокурова Н.А. 5000 игр и головоломок для школьников. -М.: ООО Изд. АСТ, 2000.- 430с.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7. Филатов Н.Ф, Седов А.В. Нижегородский край: Факты, события, люди. Н.Новгород НГЦ, 1994.</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8. Гончаров И.Ф. Подвигнут я тобою. Слово о матери. – Л.: Дет. лит., 1988.-144с.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 xml:space="preserve"> 9. Громова О.Е. Спортивные игры для детей.: М., 2002, - 32 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10 Дитрих А.К. ,Юрмин Г.А., Кошурникова Р.В. Почемучка - 5 изд. ,испр. и доп. –М.:Педагогика-пресс,2003. – 384с.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11. Добролюбова Л.М., Мужиченкова М.А. Борская Азбука – г.Бор, 2008г.</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12. Записки краеведов</w:t>
      </w:r>
      <w:r w:rsidRPr="00A020D2">
        <w:rPr>
          <w:rFonts w:ascii="Times New Roman" w:hAnsi="Times New Roman" w:cs="Times New Roman"/>
          <w:b/>
          <w:bCs/>
          <w:sz w:val="24"/>
          <w:szCs w:val="24"/>
        </w:rPr>
        <w:t>.</w:t>
      </w:r>
      <w:r w:rsidRPr="00A020D2">
        <w:rPr>
          <w:rFonts w:ascii="Times New Roman" w:hAnsi="Times New Roman" w:cs="Times New Roman"/>
          <w:sz w:val="24"/>
          <w:szCs w:val="24"/>
        </w:rPr>
        <w:t xml:space="preserve"> (Сост. Н.И. Куприянова, З-32 Л.И. Шиян. – </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Н.Новгород: Волго-Вятское кн. изд-во, 1991. – 271с.ил., 16 л. ил.</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13. Зигуненко С.Н. Я познаю мир. –М.: АСТ Астрель, 2006. – 381с.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14. Картушина М.Ю. Сценарии оздоровительных досугов для детей 5 – 6 лет. – М.: Просвещение,2004. – 46с.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15. Календарно-обрядовая поэзия русского народа / Сост. вступ. ст. В.А.Колобанова; Изд-во «Владимирская школа» при ОЦНТТУ управления образования Владимирской области./ – Владимир, 1994. – 40с.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16. Командные игры – испытания. Сборник игр. КИПАРИС – 8</w:t>
      </w:r>
      <w:r w:rsidRPr="00A020D2">
        <w:rPr>
          <w:rFonts w:ascii="Times New Roman" w:hAnsi="Times New Roman" w:cs="Times New Roman"/>
          <w:b/>
          <w:bCs/>
          <w:sz w:val="24"/>
          <w:szCs w:val="24"/>
        </w:rPr>
        <w:t xml:space="preserve"> /</w:t>
      </w:r>
      <w:r w:rsidRPr="00A020D2">
        <w:rPr>
          <w:rFonts w:ascii="Times New Roman" w:hAnsi="Times New Roman" w:cs="Times New Roman"/>
          <w:sz w:val="24"/>
          <w:szCs w:val="24"/>
        </w:rPr>
        <w:t xml:space="preserve"> Автор – составитель Ю.Д. Беляков – М.: Педагогическое общество России, 2004. -192с.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17. Крючков В. Барабан бъет тревогу. –М.: Молодая гвардия, 1984. – 144с.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18. Лесная энциклопедия: В 2-х т., т.2/Гл.ред. Воробьев Г.И.; Ред.кол.: Анучин Н.А., Атрохин В.Г., Виноградов В.Н. и др. - М.: Сов. энциклопедия, 1986.-631 с., ил.</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19. Нагибин Ю.М. Рассказы о Гагарина -М.: Дет. лит., 1998.-96с.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20. Новиков Л.К. Русичи. Легенды о любви и доблести. – Н.Новг.: Ниж. гуманит. центр, 2004.-138с.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21. Осипова В.Н., Терехова Л.А. Добрый человек придет, словно свету принесет. – Смоленск: СОИЦУ, 2000.-66с.</w:t>
      </w:r>
    </w:p>
    <w:p w:rsidR="001700AB" w:rsidRPr="00A020D2" w:rsidRDefault="001700AB" w:rsidP="00105340">
      <w:pPr>
        <w:spacing w:line="240" w:lineRule="auto"/>
        <w:ind w:firstLine="709"/>
        <w:contextualSpacing/>
        <w:jc w:val="both"/>
        <w:rPr>
          <w:rFonts w:ascii="Times New Roman" w:hAnsi="Times New Roman" w:cs="Times New Roman"/>
          <w:sz w:val="24"/>
          <w:szCs w:val="24"/>
        </w:rPr>
      </w:pPr>
      <w:r w:rsidRPr="00A020D2">
        <w:rPr>
          <w:rFonts w:ascii="Times New Roman" w:hAnsi="Times New Roman" w:cs="Times New Roman"/>
          <w:sz w:val="24"/>
          <w:szCs w:val="24"/>
        </w:rPr>
        <w:t>22. Песни «Орленка» /Сост. А.Завражнов, И. Киреев, О. Можейко- М.: Собеседник, 2005.- 183с.</w:t>
      </w:r>
    </w:p>
    <w:p w:rsidR="001D6D62" w:rsidRDefault="001D6D62" w:rsidP="001D6D62">
      <w:pPr>
        <w:spacing w:after="0" w:line="240" w:lineRule="auto"/>
        <w:jc w:val="both"/>
        <w:rPr>
          <w:rFonts w:ascii="Times New Roman" w:hAnsi="Times New Roman"/>
          <w:sz w:val="24"/>
          <w:szCs w:val="24"/>
        </w:rPr>
      </w:pPr>
      <w:r>
        <w:rPr>
          <w:rFonts w:ascii="Times New Roman" w:hAnsi="Times New Roman"/>
          <w:sz w:val="24"/>
          <w:szCs w:val="24"/>
        </w:rPr>
        <w:t>Интернет – ресурсы:</w:t>
      </w:r>
    </w:p>
    <w:p w:rsidR="001D6D62" w:rsidRPr="00930901" w:rsidRDefault="00347A0F"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hyperlink r:id="rId11" w:history="1">
        <w:r w:rsidR="001D6D62" w:rsidRPr="00930901">
          <w:rPr>
            <w:rStyle w:val="aa"/>
            <w:rFonts w:ascii="Times New Roman" w:hAnsi="Times New Roman"/>
            <w:sz w:val="24"/>
            <w:szCs w:val="24"/>
          </w:rPr>
          <w:t>http://www.detirossii.ru/godr/e-doc</w:t>
        </w:r>
      </w:hyperlink>
    </w:p>
    <w:p w:rsidR="001D6D62" w:rsidRPr="00930901" w:rsidRDefault="00347A0F"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hyperlink r:id="rId12" w:history="1">
        <w:r w:rsidR="001D6D62" w:rsidRPr="00930901">
          <w:rPr>
            <w:rStyle w:val="aa"/>
            <w:rFonts w:ascii="Times New Roman" w:hAnsi="Times New Roman"/>
            <w:sz w:val="24"/>
            <w:szCs w:val="24"/>
          </w:rPr>
          <w:t>http://www.scouts.ru/modules/address/</w:t>
        </w:r>
      </w:hyperlink>
    </w:p>
    <w:p w:rsidR="001D6D62" w:rsidRPr="00930901" w:rsidRDefault="001D6D62"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930901">
        <w:rPr>
          <w:rFonts w:ascii="Times New Roman" w:hAnsi="Times New Roman"/>
          <w:sz w:val="24"/>
          <w:szCs w:val="24"/>
        </w:rPr>
        <w:t>ru.wikipedia.org/wiki/Пионерия</w:t>
      </w:r>
    </w:p>
    <w:p w:rsidR="001D6D62" w:rsidRPr="00930901" w:rsidRDefault="00347A0F"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hyperlink r:id="rId13" w:history="1">
        <w:r w:rsidR="001D6D62" w:rsidRPr="00930901">
          <w:rPr>
            <w:rStyle w:val="aa"/>
            <w:rFonts w:ascii="Times New Roman" w:hAnsi="Times New Roman"/>
            <w:sz w:val="24"/>
            <w:szCs w:val="24"/>
          </w:rPr>
          <w:t>http://www.deti-nn.ru/</w:t>
        </w:r>
      </w:hyperlink>
    </w:p>
    <w:p w:rsidR="001D6D62" w:rsidRPr="00930901" w:rsidRDefault="00347A0F"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hyperlink r:id="rId14" w:history="1">
        <w:r w:rsidR="001D6D62" w:rsidRPr="00930901">
          <w:rPr>
            <w:rStyle w:val="aa"/>
            <w:rFonts w:ascii="Times New Roman" w:hAnsi="Times New Roman"/>
            <w:sz w:val="24"/>
            <w:szCs w:val="24"/>
          </w:rPr>
          <w:t>http://www.upo-fco.ru/shares-and-events/90letie-pioneers</w:t>
        </w:r>
      </w:hyperlink>
    </w:p>
    <w:p w:rsidR="001D6D62" w:rsidRPr="00930901" w:rsidRDefault="001D6D62" w:rsidP="001D6D62">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930901">
        <w:rPr>
          <w:rFonts w:ascii="Times New Roman" w:hAnsi="Times New Roman"/>
          <w:sz w:val="24"/>
          <w:szCs w:val="24"/>
        </w:rPr>
        <w:t>http://standart.edu.ru/catalog.aspx?CatalogId=985</w:t>
      </w:r>
    </w:p>
    <w:p w:rsidR="001D6D62" w:rsidRDefault="001D6D62" w:rsidP="00105340">
      <w:pPr>
        <w:spacing w:line="240" w:lineRule="auto"/>
        <w:jc w:val="both"/>
        <w:rPr>
          <w:rFonts w:ascii="Times New Roman" w:hAnsi="Times New Roman" w:cs="Times New Roman"/>
          <w:sz w:val="24"/>
          <w:szCs w:val="24"/>
        </w:rPr>
      </w:pPr>
    </w:p>
    <w:sectPr w:rsidR="001D6D62" w:rsidSect="00C8085D">
      <w:foot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02" w:rsidRDefault="00891502" w:rsidP="00C8085D">
      <w:pPr>
        <w:spacing w:after="0" w:line="240" w:lineRule="auto"/>
      </w:pPr>
      <w:r>
        <w:separator/>
      </w:r>
    </w:p>
  </w:endnote>
  <w:endnote w:type="continuationSeparator" w:id="0">
    <w:p w:rsidR="00891502" w:rsidRDefault="00891502" w:rsidP="00C8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05674"/>
      <w:docPartObj>
        <w:docPartGallery w:val="Page Numbers (Bottom of Page)"/>
        <w:docPartUnique/>
      </w:docPartObj>
    </w:sdtPr>
    <w:sdtContent>
      <w:p w:rsidR="00010E99" w:rsidRDefault="00010E99">
        <w:pPr>
          <w:pStyle w:val="ad"/>
          <w:jc w:val="center"/>
        </w:pPr>
        <w:fldSimple w:instr="PAGE   \* MERGEFORMAT">
          <w:r w:rsidR="007E41D2">
            <w:rPr>
              <w:noProof/>
            </w:rPr>
            <w:t>2</w:t>
          </w:r>
        </w:fldSimple>
      </w:p>
    </w:sdtContent>
  </w:sdt>
  <w:p w:rsidR="00010E99" w:rsidRDefault="00010E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02" w:rsidRDefault="00891502" w:rsidP="00C8085D">
      <w:pPr>
        <w:spacing w:after="0" w:line="240" w:lineRule="auto"/>
      </w:pPr>
      <w:r>
        <w:separator/>
      </w:r>
    </w:p>
  </w:footnote>
  <w:footnote w:type="continuationSeparator" w:id="0">
    <w:p w:rsidR="00891502" w:rsidRDefault="00891502" w:rsidP="00C80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0A5ACA"/>
    <w:lvl w:ilvl="0">
      <w:numFmt w:val="bullet"/>
      <w:lvlText w:val="*"/>
      <w:lvlJc w:val="left"/>
    </w:lvl>
  </w:abstractNum>
  <w:abstractNum w:abstractNumId="1">
    <w:nsid w:val="01554ECF"/>
    <w:multiLevelType w:val="hybridMultilevel"/>
    <w:tmpl w:val="287C9018"/>
    <w:lvl w:ilvl="0" w:tplc="69323EEE">
      <w:start w:val="1"/>
      <w:numFmt w:val="bullet"/>
      <w:lvlText w:val=""/>
      <w:lvlJc w:val="left"/>
      <w:pPr>
        <w:tabs>
          <w:tab w:val="num" w:pos="720"/>
        </w:tabs>
        <w:ind w:left="720" w:hanging="360"/>
      </w:pPr>
      <w:rPr>
        <w:rFonts w:ascii="Wingdings 2" w:hAnsi="Wingdings 2" w:hint="default"/>
      </w:rPr>
    </w:lvl>
    <w:lvl w:ilvl="1" w:tplc="A7CCDE18" w:tentative="1">
      <w:start w:val="1"/>
      <w:numFmt w:val="bullet"/>
      <w:lvlText w:val=""/>
      <w:lvlJc w:val="left"/>
      <w:pPr>
        <w:tabs>
          <w:tab w:val="num" w:pos="1440"/>
        </w:tabs>
        <w:ind w:left="1440" w:hanging="360"/>
      </w:pPr>
      <w:rPr>
        <w:rFonts w:ascii="Wingdings 2" w:hAnsi="Wingdings 2" w:hint="default"/>
      </w:rPr>
    </w:lvl>
    <w:lvl w:ilvl="2" w:tplc="B9AC85BE" w:tentative="1">
      <w:start w:val="1"/>
      <w:numFmt w:val="bullet"/>
      <w:lvlText w:val=""/>
      <w:lvlJc w:val="left"/>
      <w:pPr>
        <w:tabs>
          <w:tab w:val="num" w:pos="2160"/>
        </w:tabs>
        <w:ind w:left="2160" w:hanging="360"/>
      </w:pPr>
      <w:rPr>
        <w:rFonts w:ascii="Wingdings 2" w:hAnsi="Wingdings 2" w:hint="default"/>
      </w:rPr>
    </w:lvl>
    <w:lvl w:ilvl="3" w:tplc="4EA0A6DC" w:tentative="1">
      <w:start w:val="1"/>
      <w:numFmt w:val="bullet"/>
      <w:lvlText w:val=""/>
      <w:lvlJc w:val="left"/>
      <w:pPr>
        <w:tabs>
          <w:tab w:val="num" w:pos="2880"/>
        </w:tabs>
        <w:ind w:left="2880" w:hanging="360"/>
      </w:pPr>
      <w:rPr>
        <w:rFonts w:ascii="Wingdings 2" w:hAnsi="Wingdings 2" w:hint="default"/>
      </w:rPr>
    </w:lvl>
    <w:lvl w:ilvl="4" w:tplc="B1EEAD80" w:tentative="1">
      <w:start w:val="1"/>
      <w:numFmt w:val="bullet"/>
      <w:lvlText w:val=""/>
      <w:lvlJc w:val="left"/>
      <w:pPr>
        <w:tabs>
          <w:tab w:val="num" w:pos="3600"/>
        </w:tabs>
        <w:ind w:left="3600" w:hanging="360"/>
      </w:pPr>
      <w:rPr>
        <w:rFonts w:ascii="Wingdings 2" w:hAnsi="Wingdings 2" w:hint="default"/>
      </w:rPr>
    </w:lvl>
    <w:lvl w:ilvl="5" w:tplc="7688BD12" w:tentative="1">
      <w:start w:val="1"/>
      <w:numFmt w:val="bullet"/>
      <w:lvlText w:val=""/>
      <w:lvlJc w:val="left"/>
      <w:pPr>
        <w:tabs>
          <w:tab w:val="num" w:pos="4320"/>
        </w:tabs>
        <w:ind w:left="4320" w:hanging="360"/>
      </w:pPr>
      <w:rPr>
        <w:rFonts w:ascii="Wingdings 2" w:hAnsi="Wingdings 2" w:hint="default"/>
      </w:rPr>
    </w:lvl>
    <w:lvl w:ilvl="6" w:tplc="CF046B46" w:tentative="1">
      <w:start w:val="1"/>
      <w:numFmt w:val="bullet"/>
      <w:lvlText w:val=""/>
      <w:lvlJc w:val="left"/>
      <w:pPr>
        <w:tabs>
          <w:tab w:val="num" w:pos="5040"/>
        </w:tabs>
        <w:ind w:left="5040" w:hanging="360"/>
      </w:pPr>
      <w:rPr>
        <w:rFonts w:ascii="Wingdings 2" w:hAnsi="Wingdings 2" w:hint="default"/>
      </w:rPr>
    </w:lvl>
    <w:lvl w:ilvl="7" w:tplc="C938F700" w:tentative="1">
      <w:start w:val="1"/>
      <w:numFmt w:val="bullet"/>
      <w:lvlText w:val=""/>
      <w:lvlJc w:val="left"/>
      <w:pPr>
        <w:tabs>
          <w:tab w:val="num" w:pos="5760"/>
        </w:tabs>
        <w:ind w:left="5760" w:hanging="360"/>
      </w:pPr>
      <w:rPr>
        <w:rFonts w:ascii="Wingdings 2" w:hAnsi="Wingdings 2" w:hint="default"/>
      </w:rPr>
    </w:lvl>
    <w:lvl w:ilvl="8" w:tplc="54E8C284" w:tentative="1">
      <w:start w:val="1"/>
      <w:numFmt w:val="bullet"/>
      <w:lvlText w:val=""/>
      <w:lvlJc w:val="left"/>
      <w:pPr>
        <w:tabs>
          <w:tab w:val="num" w:pos="6480"/>
        </w:tabs>
        <w:ind w:left="6480" w:hanging="360"/>
      </w:pPr>
      <w:rPr>
        <w:rFonts w:ascii="Wingdings 2" w:hAnsi="Wingdings 2" w:hint="default"/>
      </w:rPr>
    </w:lvl>
  </w:abstractNum>
  <w:abstractNum w:abstractNumId="2">
    <w:nsid w:val="06132E95"/>
    <w:multiLevelType w:val="hybridMultilevel"/>
    <w:tmpl w:val="98F8D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D6AAA"/>
    <w:multiLevelType w:val="hybridMultilevel"/>
    <w:tmpl w:val="7EFAC036"/>
    <w:lvl w:ilvl="0" w:tplc="C37E502E">
      <w:start w:val="1"/>
      <w:numFmt w:val="bullet"/>
      <w:lvlText w:val=""/>
      <w:lvlJc w:val="left"/>
      <w:pPr>
        <w:tabs>
          <w:tab w:val="num" w:pos="567"/>
        </w:tabs>
        <w:ind w:left="567" w:hanging="283"/>
      </w:pPr>
      <w:rPr>
        <w:rFonts w:ascii="Symbol" w:hAnsi="Symbol" w:hint="default"/>
        <w:caps w:val="0"/>
        <w:strike w:val="0"/>
        <w:dstrike w:val="0"/>
        <w:outline w:val="0"/>
        <w:shadow w:val="0"/>
        <w:emboss w:val="0"/>
        <w:imprint w:val="0"/>
        <w:vanish w:val="0"/>
        <w:color w:val="000080"/>
        <w:sz w:val="28"/>
        <w:szCs w:val="28"/>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BA1C09"/>
    <w:multiLevelType w:val="hybridMultilevel"/>
    <w:tmpl w:val="803CE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B64EB"/>
    <w:multiLevelType w:val="hybridMultilevel"/>
    <w:tmpl w:val="AABC6496"/>
    <w:lvl w:ilvl="0" w:tplc="66F417B0">
      <w:start w:val="1"/>
      <w:numFmt w:val="bullet"/>
      <w:lvlText w:val=""/>
      <w:lvlJc w:val="left"/>
      <w:pPr>
        <w:tabs>
          <w:tab w:val="num" w:pos="720"/>
        </w:tabs>
        <w:ind w:left="720" w:hanging="360"/>
      </w:pPr>
      <w:rPr>
        <w:rFonts w:ascii="Wingdings 2" w:hAnsi="Wingdings 2" w:hint="default"/>
      </w:rPr>
    </w:lvl>
    <w:lvl w:ilvl="1" w:tplc="26CEFDBE" w:tentative="1">
      <w:start w:val="1"/>
      <w:numFmt w:val="bullet"/>
      <w:lvlText w:val=""/>
      <w:lvlJc w:val="left"/>
      <w:pPr>
        <w:tabs>
          <w:tab w:val="num" w:pos="1440"/>
        </w:tabs>
        <w:ind w:left="1440" w:hanging="360"/>
      </w:pPr>
      <w:rPr>
        <w:rFonts w:ascii="Wingdings 2" w:hAnsi="Wingdings 2" w:hint="default"/>
      </w:rPr>
    </w:lvl>
    <w:lvl w:ilvl="2" w:tplc="FE8A83EA" w:tentative="1">
      <w:start w:val="1"/>
      <w:numFmt w:val="bullet"/>
      <w:lvlText w:val=""/>
      <w:lvlJc w:val="left"/>
      <w:pPr>
        <w:tabs>
          <w:tab w:val="num" w:pos="2160"/>
        </w:tabs>
        <w:ind w:left="2160" w:hanging="360"/>
      </w:pPr>
      <w:rPr>
        <w:rFonts w:ascii="Wingdings 2" w:hAnsi="Wingdings 2" w:hint="default"/>
      </w:rPr>
    </w:lvl>
    <w:lvl w:ilvl="3" w:tplc="22FC95E4" w:tentative="1">
      <w:start w:val="1"/>
      <w:numFmt w:val="bullet"/>
      <w:lvlText w:val=""/>
      <w:lvlJc w:val="left"/>
      <w:pPr>
        <w:tabs>
          <w:tab w:val="num" w:pos="2880"/>
        </w:tabs>
        <w:ind w:left="2880" w:hanging="360"/>
      </w:pPr>
      <w:rPr>
        <w:rFonts w:ascii="Wingdings 2" w:hAnsi="Wingdings 2" w:hint="default"/>
      </w:rPr>
    </w:lvl>
    <w:lvl w:ilvl="4" w:tplc="BB4E3404" w:tentative="1">
      <w:start w:val="1"/>
      <w:numFmt w:val="bullet"/>
      <w:lvlText w:val=""/>
      <w:lvlJc w:val="left"/>
      <w:pPr>
        <w:tabs>
          <w:tab w:val="num" w:pos="3600"/>
        </w:tabs>
        <w:ind w:left="3600" w:hanging="360"/>
      </w:pPr>
      <w:rPr>
        <w:rFonts w:ascii="Wingdings 2" w:hAnsi="Wingdings 2" w:hint="default"/>
      </w:rPr>
    </w:lvl>
    <w:lvl w:ilvl="5" w:tplc="DBE0B11C" w:tentative="1">
      <w:start w:val="1"/>
      <w:numFmt w:val="bullet"/>
      <w:lvlText w:val=""/>
      <w:lvlJc w:val="left"/>
      <w:pPr>
        <w:tabs>
          <w:tab w:val="num" w:pos="4320"/>
        </w:tabs>
        <w:ind w:left="4320" w:hanging="360"/>
      </w:pPr>
      <w:rPr>
        <w:rFonts w:ascii="Wingdings 2" w:hAnsi="Wingdings 2" w:hint="default"/>
      </w:rPr>
    </w:lvl>
    <w:lvl w:ilvl="6" w:tplc="12440D90" w:tentative="1">
      <w:start w:val="1"/>
      <w:numFmt w:val="bullet"/>
      <w:lvlText w:val=""/>
      <w:lvlJc w:val="left"/>
      <w:pPr>
        <w:tabs>
          <w:tab w:val="num" w:pos="5040"/>
        </w:tabs>
        <w:ind w:left="5040" w:hanging="360"/>
      </w:pPr>
      <w:rPr>
        <w:rFonts w:ascii="Wingdings 2" w:hAnsi="Wingdings 2" w:hint="default"/>
      </w:rPr>
    </w:lvl>
    <w:lvl w:ilvl="7" w:tplc="A5728FA2" w:tentative="1">
      <w:start w:val="1"/>
      <w:numFmt w:val="bullet"/>
      <w:lvlText w:val=""/>
      <w:lvlJc w:val="left"/>
      <w:pPr>
        <w:tabs>
          <w:tab w:val="num" w:pos="5760"/>
        </w:tabs>
        <w:ind w:left="5760" w:hanging="360"/>
      </w:pPr>
      <w:rPr>
        <w:rFonts w:ascii="Wingdings 2" w:hAnsi="Wingdings 2" w:hint="default"/>
      </w:rPr>
    </w:lvl>
    <w:lvl w:ilvl="8" w:tplc="C1126948" w:tentative="1">
      <w:start w:val="1"/>
      <w:numFmt w:val="bullet"/>
      <w:lvlText w:val=""/>
      <w:lvlJc w:val="left"/>
      <w:pPr>
        <w:tabs>
          <w:tab w:val="num" w:pos="6480"/>
        </w:tabs>
        <w:ind w:left="6480" w:hanging="360"/>
      </w:pPr>
      <w:rPr>
        <w:rFonts w:ascii="Wingdings 2" w:hAnsi="Wingdings 2" w:hint="default"/>
      </w:rPr>
    </w:lvl>
  </w:abstractNum>
  <w:abstractNum w:abstractNumId="6">
    <w:nsid w:val="0D830E81"/>
    <w:multiLevelType w:val="multilevel"/>
    <w:tmpl w:val="431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B645C"/>
    <w:multiLevelType w:val="hybridMultilevel"/>
    <w:tmpl w:val="DE669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525CB2"/>
    <w:multiLevelType w:val="hybridMultilevel"/>
    <w:tmpl w:val="B50409CA"/>
    <w:lvl w:ilvl="0" w:tplc="D5AA5ECE">
      <w:start w:val="1"/>
      <w:numFmt w:val="bullet"/>
      <w:lvlText w:val=""/>
      <w:lvlJc w:val="left"/>
      <w:pPr>
        <w:tabs>
          <w:tab w:val="num" w:pos="720"/>
        </w:tabs>
        <w:ind w:left="720" w:hanging="360"/>
      </w:pPr>
      <w:rPr>
        <w:rFonts w:ascii="Wingdings 2" w:hAnsi="Wingdings 2" w:hint="default"/>
      </w:rPr>
    </w:lvl>
    <w:lvl w:ilvl="1" w:tplc="6F92A772" w:tentative="1">
      <w:start w:val="1"/>
      <w:numFmt w:val="bullet"/>
      <w:lvlText w:val=""/>
      <w:lvlJc w:val="left"/>
      <w:pPr>
        <w:tabs>
          <w:tab w:val="num" w:pos="1440"/>
        </w:tabs>
        <w:ind w:left="1440" w:hanging="360"/>
      </w:pPr>
      <w:rPr>
        <w:rFonts w:ascii="Wingdings 2" w:hAnsi="Wingdings 2" w:hint="default"/>
      </w:rPr>
    </w:lvl>
    <w:lvl w:ilvl="2" w:tplc="2C785EB4" w:tentative="1">
      <w:start w:val="1"/>
      <w:numFmt w:val="bullet"/>
      <w:lvlText w:val=""/>
      <w:lvlJc w:val="left"/>
      <w:pPr>
        <w:tabs>
          <w:tab w:val="num" w:pos="2160"/>
        </w:tabs>
        <w:ind w:left="2160" w:hanging="360"/>
      </w:pPr>
      <w:rPr>
        <w:rFonts w:ascii="Wingdings 2" w:hAnsi="Wingdings 2" w:hint="default"/>
      </w:rPr>
    </w:lvl>
    <w:lvl w:ilvl="3" w:tplc="A50435F2" w:tentative="1">
      <w:start w:val="1"/>
      <w:numFmt w:val="bullet"/>
      <w:lvlText w:val=""/>
      <w:lvlJc w:val="left"/>
      <w:pPr>
        <w:tabs>
          <w:tab w:val="num" w:pos="2880"/>
        </w:tabs>
        <w:ind w:left="2880" w:hanging="360"/>
      </w:pPr>
      <w:rPr>
        <w:rFonts w:ascii="Wingdings 2" w:hAnsi="Wingdings 2" w:hint="default"/>
      </w:rPr>
    </w:lvl>
    <w:lvl w:ilvl="4" w:tplc="0CC66B86" w:tentative="1">
      <w:start w:val="1"/>
      <w:numFmt w:val="bullet"/>
      <w:lvlText w:val=""/>
      <w:lvlJc w:val="left"/>
      <w:pPr>
        <w:tabs>
          <w:tab w:val="num" w:pos="3600"/>
        </w:tabs>
        <w:ind w:left="3600" w:hanging="360"/>
      </w:pPr>
      <w:rPr>
        <w:rFonts w:ascii="Wingdings 2" w:hAnsi="Wingdings 2" w:hint="default"/>
      </w:rPr>
    </w:lvl>
    <w:lvl w:ilvl="5" w:tplc="67082B68" w:tentative="1">
      <w:start w:val="1"/>
      <w:numFmt w:val="bullet"/>
      <w:lvlText w:val=""/>
      <w:lvlJc w:val="left"/>
      <w:pPr>
        <w:tabs>
          <w:tab w:val="num" w:pos="4320"/>
        </w:tabs>
        <w:ind w:left="4320" w:hanging="360"/>
      </w:pPr>
      <w:rPr>
        <w:rFonts w:ascii="Wingdings 2" w:hAnsi="Wingdings 2" w:hint="default"/>
      </w:rPr>
    </w:lvl>
    <w:lvl w:ilvl="6" w:tplc="853AA64C" w:tentative="1">
      <w:start w:val="1"/>
      <w:numFmt w:val="bullet"/>
      <w:lvlText w:val=""/>
      <w:lvlJc w:val="left"/>
      <w:pPr>
        <w:tabs>
          <w:tab w:val="num" w:pos="5040"/>
        </w:tabs>
        <w:ind w:left="5040" w:hanging="360"/>
      </w:pPr>
      <w:rPr>
        <w:rFonts w:ascii="Wingdings 2" w:hAnsi="Wingdings 2" w:hint="default"/>
      </w:rPr>
    </w:lvl>
    <w:lvl w:ilvl="7" w:tplc="4DB0BA4A" w:tentative="1">
      <w:start w:val="1"/>
      <w:numFmt w:val="bullet"/>
      <w:lvlText w:val=""/>
      <w:lvlJc w:val="left"/>
      <w:pPr>
        <w:tabs>
          <w:tab w:val="num" w:pos="5760"/>
        </w:tabs>
        <w:ind w:left="5760" w:hanging="360"/>
      </w:pPr>
      <w:rPr>
        <w:rFonts w:ascii="Wingdings 2" w:hAnsi="Wingdings 2" w:hint="default"/>
      </w:rPr>
    </w:lvl>
    <w:lvl w:ilvl="8" w:tplc="3CCE2EF8" w:tentative="1">
      <w:start w:val="1"/>
      <w:numFmt w:val="bullet"/>
      <w:lvlText w:val=""/>
      <w:lvlJc w:val="left"/>
      <w:pPr>
        <w:tabs>
          <w:tab w:val="num" w:pos="6480"/>
        </w:tabs>
        <w:ind w:left="6480" w:hanging="360"/>
      </w:pPr>
      <w:rPr>
        <w:rFonts w:ascii="Wingdings 2" w:hAnsi="Wingdings 2" w:hint="default"/>
      </w:rPr>
    </w:lvl>
  </w:abstractNum>
  <w:abstractNum w:abstractNumId="9">
    <w:nsid w:val="1079182C"/>
    <w:multiLevelType w:val="hybridMultilevel"/>
    <w:tmpl w:val="F3CA2FC6"/>
    <w:lvl w:ilvl="0" w:tplc="3F4CD292">
      <w:start w:val="1"/>
      <w:numFmt w:val="bullet"/>
      <w:lvlText w:val=""/>
      <w:lvlJc w:val="left"/>
      <w:pPr>
        <w:tabs>
          <w:tab w:val="num" w:pos="720"/>
        </w:tabs>
        <w:ind w:left="720" w:hanging="360"/>
      </w:pPr>
      <w:rPr>
        <w:rFonts w:ascii="Wingdings 2" w:hAnsi="Wingdings 2" w:hint="default"/>
      </w:rPr>
    </w:lvl>
    <w:lvl w:ilvl="1" w:tplc="CA3AA41A" w:tentative="1">
      <w:start w:val="1"/>
      <w:numFmt w:val="bullet"/>
      <w:lvlText w:val=""/>
      <w:lvlJc w:val="left"/>
      <w:pPr>
        <w:tabs>
          <w:tab w:val="num" w:pos="1440"/>
        </w:tabs>
        <w:ind w:left="1440" w:hanging="360"/>
      </w:pPr>
      <w:rPr>
        <w:rFonts w:ascii="Wingdings 2" w:hAnsi="Wingdings 2" w:hint="default"/>
      </w:rPr>
    </w:lvl>
    <w:lvl w:ilvl="2" w:tplc="F8C08582" w:tentative="1">
      <w:start w:val="1"/>
      <w:numFmt w:val="bullet"/>
      <w:lvlText w:val=""/>
      <w:lvlJc w:val="left"/>
      <w:pPr>
        <w:tabs>
          <w:tab w:val="num" w:pos="2160"/>
        </w:tabs>
        <w:ind w:left="2160" w:hanging="360"/>
      </w:pPr>
      <w:rPr>
        <w:rFonts w:ascii="Wingdings 2" w:hAnsi="Wingdings 2" w:hint="default"/>
      </w:rPr>
    </w:lvl>
    <w:lvl w:ilvl="3" w:tplc="4D80BED6" w:tentative="1">
      <w:start w:val="1"/>
      <w:numFmt w:val="bullet"/>
      <w:lvlText w:val=""/>
      <w:lvlJc w:val="left"/>
      <w:pPr>
        <w:tabs>
          <w:tab w:val="num" w:pos="2880"/>
        </w:tabs>
        <w:ind w:left="2880" w:hanging="360"/>
      </w:pPr>
      <w:rPr>
        <w:rFonts w:ascii="Wingdings 2" w:hAnsi="Wingdings 2" w:hint="default"/>
      </w:rPr>
    </w:lvl>
    <w:lvl w:ilvl="4" w:tplc="92C634E0" w:tentative="1">
      <w:start w:val="1"/>
      <w:numFmt w:val="bullet"/>
      <w:lvlText w:val=""/>
      <w:lvlJc w:val="left"/>
      <w:pPr>
        <w:tabs>
          <w:tab w:val="num" w:pos="3600"/>
        </w:tabs>
        <w:ind w:left="3600" w:hanging="360"/>
      </w:pPr>
      <w:rPr>
        <w:rFonts w:ascii="Wingdings 2" w:hAnsi="Wingdings 2" w:hint="default"/>
      </w:rPr>
    </w:lvl>
    <w:lvl w:ilvl="5" w:tplc="BFFE10A2" w:tentative="1">
      <w:start w:val="1"/>
      <w:numFmt w:val="bullet"/>
      <w:lvlText w:val=""/>
      <w:lvlJc w:val="left"/>
      <w:pPr>
        <w:tabs>
          <w:tab w:val="num" w:pos="4320"/>
        </w:tabs>
        <w:ind w:left="4320" w:hanging="360"/>
      </w:pPr>
      <w:rPr>
        <w:rFonts w:ascii="Wingdings 2" w:hAnsi="Wingdings 2" w:hint="default"/>
      </w:rPr>
    </w:lvl>
    <w:lvl w:ilvl="6" w:tplc="65FCDFEE" w:tentative="1">
      <w:start w:val="1"/>
      <w:numFmt w:val="bullet"/>
      <w:lvlText w:val=""/>
      <w:lvlJc w:val="left"/>
      <w:pPr>
        <w:tabs>
          <w:tab w:val="num" w:pos="5040"/>
        </w:tabs>
        <w:ind w:left="5040" w:hanging="360"/>
      </w:pPr>
      <w:rPr>
        <w:rFonts w:ascii="Wingdings 2" w:hAnsi="Wingdings 2" w:hint="default"/>
      </w:rPr>
    </w:lvl>
    <w:lvl w:ilvl="7" w:tplc="5C685CCE" w:tentative="1">
      <w:start w:val="1"/>
      <w:numFmt w:val="bullet"/>
      <w:lvlText w:val=""/>
      <w:lvlJc w:val="left"/>
      <w:pPr>
        <w:tabs>
          <w:tab w:val="num" w:pos="5760"/>
        </w:tabs>
        <w:ind w:left="5760" w:hanging="360"/>
      </w:pPr>
      <w:rPr>
        <w:rFonts w:ascii="Wingdings 2" w:hAnsi="Wingdings 2" w:hint="default"/>
      </w:rPr>
    </w:lvl>
    <w:lvl w:ilvl="8" w:tplc="D452DEA8" w:tentative="1">
      <w:start w:val="1"/>
      <w:numFmt w:val="bullet"/>
      <w:lvlText w:val=""/>
      <w:lvlJc w:val="left"/>
      <w:pPr>
        <w:tabs>
          <w:tab w:val="num" w:pos="6480"/>
        </w:tabs>
        <w:ind w:left="6480" w:hanging="360"/>
      </w:pPr>
      <w:rPr>
        <w:rFonts w:ascii="Wingdings 2" w:hAnsi="Wingdings 2" w:hint="default"/>
      </w:rPr>
    </w:lvl>
  </w:abstractNum>
  <w:abstractNum w:abstractNumId="10">
    <w:nsid w:val="1DD77429"/>
    <w:multiLevelType w:val="hybridMultilevel"/>
    <w:tmpl w:val="4D12F9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107339D"/>
    <w:multiLevelType w:val="hybridMultilevel"/>
    <w:tmpl w:val="AA10A2C6"/>
    <w:lvl w:ilvl="0" w:tplc="321266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80F48"/>
    <w:multiLevelType w:val="hybridMultilevel"/>
    <w:tmpl w:val="F506AC0A"/>
    <w:lvl w:ilvl="0" w:tplc="9830E81A">
      <w:start w:val="1"/>
      <w:numFmt w:val="bullet"/>
      <w:lvlText w:val=""/>
      <w:lvlJc w:val="left"/>
      <w:pPr>
        <w:tabs>
          <w:tab w:val="num" w:pos="720"/>
        </w:tabs>
        <w:ind w:left="720" w:hanging="360"/>
      </w:pPr>
      <w:rPr>
        <w:rFonts w:ascii="Wingdings 2" w:hAnsi="Wingdings 2" w:hint="default"/>
      </w:rPr>
    </w:lvl>
    <w:lvl w:ilvl="1" w:tplc="D8C0FE74" w:tentative="1">
      <w:start w:val="1"/>
      <w:numFmt w:val="bullet"/>
      <w:lvlText w:val=""/>
      <w:lvlJc w:val="left"/>
      <w:pPr>
        <w:tabs>
          <w:tab w:val="num" w:pos="1440"/>
        </w:tabs>
        <w:ind w:left="1440" w:hanging="360"/>
      </w:pPr>
      <w:rPr>
        <w:rFonts w:ascii="Wingdings 2" w:hAnsi="Wingdings 2" w:hint="default"/>
      </w:rPr>
    </w:lvl>
    <w:lvl w:ilvl="2" w:tplc="33AA4E88" w:tentative="1">
      <w:start w:val="1"/>
      <w:numFmt w:val="bullet"/>
      <w:lvlText w:val=""/>
      <w:lvlJc w:val="left"/>
      <w:pPr>
        <w:tabs>
          <w:tab w:val="num" w:pos="2160"/>
        </w:tabs>
        <w:ind w:left="2160" w:hanging="360"/>
      </w:pPr>
      <w:rPr>
        <w:rFonts w:ascii="Wingdings 2" w:hAnsi="Wingdings 2" w:hint="default"/>
      </w:rPr>
    </w:lvl>
    <w:lvl w:ilvl="3" w:tplc="3DE4B342" w:tentative="1">
      <w:start w:val="1"/>
      <w:numFmt w:val="bullet"/>
      <w:lvlText w:val=""/>
      <w:lvlJc w:val="left"/>
      <w:pPr>
        <w:tabs>
          <w:tab w:val="num" w:pos="2880"/>
        </w:tabs>
        <w:ind w:left="2880" w:hanging="360"/>
      </w:pPr>
      <w:rPr>
        <w:rFonts w:ascii="Wingdings 2" w:hAnsi="Wingdings 2" w:hint="default"/>
      </w:rPr>
    </w:lvl>
    <w:lvl w:ilvl="4" w:tplc="710AECD6" w:tentative="1">
      <w:start w:val="1"/>
      <w:numFmt w:val="bullet"/>
      <w:lvlText w:val=""/>
      <w:lvlJc w:val="left"/>
      <w:pPr>
        <w:tabs>
          <w:tab w:val="num" w:pos="3600"/>
        </w:tabs>
        <w:ind w:left="3600" w:hanging="360"/>
      </w:pPr>
      <w:rPr>
        <w:rFonts w:ascii="Wingdings 2" w:hAnsi="Wingdings 2" w:hint="default"/>
      </w:rPr>
    </w:lvl>
    <w:lvl w:ilvl="5" w:tplc="4EEC12E4" w:tentative="1">
      <w:start w:val="1"/>
      <w:numFmt w:val="bullet"/>
      <w:lvlText w:val=""/>
      <w:lvlJc w:val="left"/>
      <w:pPr>
        <w:tabs>
          <w:tab w:val="num" w:pos="4320"/>
        </w:tabs>
        <w:ind w:left="4320" w:hanging="360"/>
      </w:pPr>
      <w:rPr>
        <w:rFonts w:ascii="Wingdings 2" w:hAnsi="Wingdings 2" w:hint="default"/>
      </w:rPr>
    </w:lvl>
    <w:lvl w:ilvl="6" w:tplc="1148385C" w:tentative="1">
      <w:start w:val="1"/>
      <w:numFmt w:val="bullet"/>
      <w:lvlText w:val=""/>
      <w:lvlJc w:val="left"/>
      <w:pPr>
        <w:tabs>
          <w:tab w:val="num" w:pos="5040"/>
        </w:tabs>
        <w:ind w:left="5040" w:hanging="360"/>
      </w:pPr>
      <w:rPr>
        <w:rFonts w:ascii="Wingdings 2" w:hAnsi="Wingdings 2" w:hint="default"/>
      </w:rPr>
    </w:lvl>
    <w:lvl w:ilvl="7" w:tplc="83CA70AA" w:tentative="1">
      <w:start w:val="1"/>
      <w:numFmt w:val="bullet"/>
      <w:lvlText w:val=""/>
      <w:lvlJc w:val="left"/>
      <w:pPr>
        <w:tabs>
          <w:tab w:val="num" w:pos="5760"/>
        </w:tabs>
        <w:ind w:left="5760" w:hanging="360"/>
      </w:pPr>
      <w:rPr>
        <w:rFonts w:ascii="Wingdings 2" w:hAnsi="Wingdings 2" w:hint="default"/>
      </w:rPr>
    </w:lvl>
    <w:lvl w:ilvl="8" w:tplc="A358FAC0" w:tentative="1">
      <w:start w:val="1"/>
      <w:numFmt w:val="bullet"/>
      <w:lvlText w:val=""/>
      <w:lvlJc w:val="left"/>
      <w:pPr>
        <w:tabs>
          <w:tab w:val="num" w:pos="6480"/>
        </w:tabs>
        <w:ind w:left="6480" w:hanging="360"/>
      </w:pPr>
      <w:rPr>
        <w:rFonts w:ascii="Wingdings 2" w:hAnsi="Wingdings 2" w:hint="default"/>
      </w:rPr>
    </w:lvl>
  </w:abstractNum>
  <w:abstractNum w:abstractNumId="13">
    <w:nsid w:val="22320339"/>
    <w:multiLevelType w:val="hybridMultilevel"/>
    <w:tmpl w:val="4022CDB2"/>
    <w:lvl w:ilvl="0" w:tplc="CCE64B12">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535D60"/>
    <w:multiLevelType w:val="hybridMultilevel"/>
    <w:tmpl w:val="6FB872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E32914"/>
    <w:multiLevelType w:val="hybridMultilevel"/>
    <w:tmpl w:val="300237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BE3965"/>
    <w:multiLevelType w:val="hybridMultilevel"/>
    <w:tmpl w:val="5290CB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BBB6AF3"/>
    <w:multiLevelType w:val="hybridMultilevel"/>
    <w:tmpl w:val="9E2A4E90"/>
    <w:lvl w:ilvl="0" w:tplc="2D98A272">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2E5ACC"/>
    <w:multiLevelType w:val="multilevel"/>
    <w:tmpl w:val="307C4EF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C3837"/>
    <w:multiLevelType w:val="hybridMultilevel"/>
    <w:tmpl w:val="56706B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2168D1"/>
    <w:multiLevelType w:val="hybridMultilevel"/>
    <w:tmpl w:val="1486D7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D92526"/>
    <w:multiLevelType w:val="hybridMultilevel"/>
    <w:tmpl w:val="679EA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0B1F0A"/>
    <w:multiLevelType w:val="hybridMultilevel"/>
    <w:tmpl w:val="C610F14C"/>
    <w:lvl w:ilvl="0" w:tplc="CB760964">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F7570C"/>
    <w:multiLevelType w:val="hybridMultilevel"/>
    <w:tmpl w:val="6602BDA0"/>
    <w:lvl w:ilvl="0" w:tplc="53D8E1B8">
      <w:start w:val="1"/>
      <w:numFmt w:val="bullet"/>
      <w:lvlText w:val=""/>
      <w:lvlJc w:val="left"/>
      <w:pPr>
        <w:tabs>
          <w:tab w:val="num" w:pos="720"/>
        </w:tabs>
        <w:ind w:left="720" w:hanging="360"/>
      </w:pPr>
      <w:rPr>
        <w:rFonts w:ascii="Wingdings 2" w:hAnsi="Wingdings 2" w:hint="default"/>
      </w:rPr>
    </w:lvl>
    <w:lvl w:ilvl="1" w:tplc="F00CA0FE" w:tentative="1">
      <w:start w:val="1"/>
      <w:numFmt w:val="bullet"/>
      <w:lvlText w:val=""/>
      <w:lvlJc w:val="left"/>
      <w:pPr>
        <w:tabs>
          <w:tab w:val="num" w:pos="1440"/>
        </w:tabs>
        <w:ind w:left="1440" w:hanging="360"/>
      </w:pPr>
      <w:rPr>
        <w:rFonts w:ascii="Wingdings 2" w:hAnsi="Wingdings 2" w:hint="default"/>
      </w:rPr>
    </w:lvl>
    <w:lvl w:ilvl="2" w:tplc="C6F405F8" w:tentative="1">
      <w:start w:val="1"/>
      <w:numFmt w:val="bullet"/>
      <w:lvlText w:val=""/>
      <w:lvlJc w:val="left"/>
      <w:pPr>
        <w:tabs>
          <w:tab w:val="num" w:pos="2160"/>
        </w:tabs>
        <w:ind w:left="2160" w:hanging="360"/>
      </w:pPr>
      <w:rPr>
        <w:rFonts w:ascii="Wingdings 2" w:hAnsi="Wingdings 2" w:hint="default"/>
      </w:rPr>
    </w:lvl>
    <w:lvl w:ilvl="3" w:tplc="59F8E6D8" w:tentative="1">
      <w:start w:val="1"/>
      <w:numFmt w:val="bullet"/>
      <w:lvlText w:val=""/>
      <w:lvlJc w:val="left"/>
      <w:pPr>
        <w:tabs>
          <w:tab w:val="num" w:pos="2880"/>
        </w:tabs>
        <w:ind w:left="2880" w:hanging="360"/>
      </w:pPr>
      <w:rPr>
        <w:rFonts w:ascii="Wingdings 2" w:hAnsi="Wingdings 2" w:hint="default"/>
      </w:rPr>
    </w:lvl>
    <w:lvl w:ilvl="4" w:tplc="AAD894DA" w:tentative="1">
      <w:start w:val="1"/>
      <w:numFmt w:val="bullet"/>
      <w:lvlText w:val=""/>
      <w:lvlJc w:val="left"/>
      <w:pPr>
        <w:tabs>
          <w:tab w:val="num" w:pos="3600"/>
        </w:tabs>
        <w:ind w:left="3600" w:hanging="360"/>
      </w:pPr>
      <w:rPr>
        <w:rFonts w:ascii="Wingdings 2" w:hAnsi="Wingdings 2" w:hint="default"/>
      </w:rPr>
    </w:lvl>
    <w:lvl w:ilvl="5" w:tplc="091CBF22" w:tentative="1">
      <w:start w:val="1"/>
      <w:numFmt w:val="bullet"/>
      <w:lvlText w:val=""/>
      <w:lvlJc w:val="left"/>
      <w:pPr>
        <w:tabs>
          <w:tab w:val="num" w:pos="4320"/>
        </w:tabs>
        <w:ind w:left="4320" w:hanging="360"/>
      </w:pPr>
      <w:rPr>
        <w:rFonts w:ascii="Wingdings 2" w:hAnsi="Wingdings 2" w:hint="default"/>
      </w:rPr>
    </w:lvl>
    <w:lvl w:ilvl="6" w:tplc="FFB0AA64" w:tentative="1">
      <w:start w:val="1"/>
      <w:numFmt w:val="bullet"/>
      <w:lvlText w:val=""/>
      <w:lvlJc w:val="left"/>
      <w:pPr>
        <w:tabs>
          <w:tab w:val="num" w:pos="5040"/>
        </w:tabs>
        <w:ind w:left="5040" w:hanging="360"/>
      </w:pPr>
      <w:rPr>
        <w:rFonts w:ascii="Wingdings 2" w:hAnsi="Wingdings 2" w:hint="default"/>
      </w:rPr>
    </w:lvl>
    <w:lvl w:ilvl="7" w:tplc="33663E34" w:tentative="1">
      <w:start w:val="1"/>
      <w:numFmt w:val="bullet"/>
      <w:lvlText w:val=""/>
      <w:lvlJc w:val="left"/>
      <w:pPr>
        <w:tabs>
          <w:tab w:val="num" w:pos="5760"/>
        </w:tabs>
        <w:ind w:left="5760" w:hanging="360"/>
      </w:pPr>
      <w:rPr>
        <w:rFonts w:ascii="Wingdings 2" w:hAnsi="Wingdings 2" w:hint="default"/>
      </w:rPr>
    </w:lvl>
    <w:lvl w:ilvl="8" w:tplc="A04AB05C" w:tentative="1">
      <w:start w:val="1"/>
      <w:numFmt w:val="bullet"/>
      <w:lvlText w:val=""/>
      <w:lvlJc w:val="left"/>
      <w:pPr>
        <w:tabs>
          <w:tab w:val="num" w:pos="6480"/>
        </w:tabs>
        <w:ind w:left="6480" w:hanging="360"/>
      </w:pPr>
      <w:rPr>
        <w:rFonts w:ascii="Wingdings 2" w:hAnsi="Wingdings 2" w:hint="default"/>
      </w:rPr>
    </w:lvl>
  </w:abstractNum>
  <w:abstractNum w:abstractNumId="24">
    <w:nsid w:val="37CA6CCD"/>
    <w:multiLevelType w:val="singleLevel"/>
    <w:tmpl w:val="7578DA78"/>
    <w:lvl w:ilvl="0">
      <w:start w:val="3"/>
      <w:numFmt w:val="upperRoman"/>
      <w:lvlText w:val="%1."/>
      <w:legacy w:legacy="1" w:legacySpace="0" w:legacyIndent="456"/>
      <w:lvlJc w:val="left"/>
      <w:rPr>
        <w:rFonts w:ascii="Times New Roman" w:hAnsi="Times New Roman" w:cs="Times New Roman" w:hint="default"/>
      </w:rPr>
    </w:lvl>
  </w:abstractNum>
  <w:abstractNum w:abstractNumId="25">
    <w:nsid w:val="388A4CCB"/>
    <w:multiLevelType w:val="singleLevel"/>
    <w:tmpl w:val="7D940CCE"/>
    <w:lvl w:ilvl="0">
      <w:start w:val="1"/>
      <w:numFmt w:val="decimal"/>
      <w:lvlText w:val="%1."/>
      <w:legacy w:legacy="1" w:legacySpace="0" w:legacyIndent="336"/>
      <w:lvlJc w:val="left"/>
      <w:rPr>
        <w:rFonts w:ascii="Times New Roman" w:hAnsi="Times New Roman" w:cs="Times New Roman" w:hint="default"/>
        <w:b/>
      </w:rPr>
    </w:lvl>
  </w:abstractNum>
  <w:abstractNum w:abstractNumId="26">
    <w:nsid w:val="4C6E608E"/>
    <w:multiLevelType w:val="hybridMultilevel"/>
    <w:tmpl w:val="B100FE60"/>
    <w:lvl w:ilvl="0" w:tplc="3EA81792">
      <w:start w:val="1"/>
      <w:numFmt w:val="bullet"/>
      <w:lvlText w:val=""/>
      <w:lvlJc w:val="left"/>
      <w:pPr>
        <w:tabs>
          <w:tab w:val="num" w:pos="1260"/>
        </w:tabs>
        <w:ind w:left="1260" w:hanging="360"/>
      </w:pPr>
      <w:rPr>
        <w:rFonts w:ascii="Wingdings" w:hAnsi="Wingdings" w:hint="default"/>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26D597E"/>
    <w:multiLevelType w:val="hybridMultilevel"/>
    <w:tmpl w:val="B8F654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B61FE1"/>
    <w:multiLevelType w:val="hybridMultilevel"/>
    <w:tmpl w:val="CDA03262"/>
    <w:lvl w:ilvl="0" w:tplc="3006B18C">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CF6636"/>
    <w:multiLevelType w:val="hybridMultilevel"/>
    <w:tmpl w:val="C93A5E96"/>
    <w:lvl w:ilvl="0" w:tplc="3AB6E724">
      <w:start w:val="1"/>
      <w:numFmt w:val="bullet"/>
      <w:lvlText w:val="-"/>
      <w:lvlJc w:val="left"/>
      <w:pPr>
        <w:tabs>
          <w:tab w:val="num" w:pos="720"/>
        </w:tabs>
        <w:ind w:left="720" w:hanging="360"/>
      </w:pPr>
      <w:rPr>
        <w:rFonts w:ascii="Times New Roman" w:hAnsi="Times New Roman" w:hint="default"/>
      </w:rPr>
    </w:lvl>
    <w:lvl w:ilvl="1" w:tplc="0180D960" w:tentative="1">
      <w:start w:val="1"/>
      <w:numFmt w:val="bullet"/>
      <w:lvlText w:val="-"/>
      <w:lvlJc w:val="left"/>
      <w:pPr>
        <w:tabs>
          <w:tab w:val="num" w:pos="1440"/>
        </w:tabs>
        <w:ind w:left="1440" w:hanging="360"/>
      </w:pPr>
      <w:rPr>
        <w:rFonts w:ascii="Times New Roman" w:hAnsi="Times New Roman" w:hint="default"/>
      </w:rPr>
    </w:lvl>
    <w:lvl w:ilvl="2" w:tplc="EA042762" w:tentative="1">
      <w:start w:val="1"/>
      <w:numFmt w:val="bullet"/>
      <w:lvlText w:val="-"/>
      <w:lvlJc w:val="left"/>
      <w:pPr>
        <w:tabs>
          <w:tab w:val="num" w:pos="2160"/>
        </w:tabs>
        <w:ind w:left="2160" w:hanging="360"/>
      </w:pPr>
      <w:rPr>
        <w:rFonts w:ascii="Times New Roman" w:hAnsi="Times New Roman" w:hint="default"/>
      </w:rPr>
    </w:lvl>
    <w:lvl w:ilvl="3" w:tplc="21EEFF64" w:tentative="1">
      <w:start w:val="1"/>
      <w:numFmt w:val="bullet"/>
      <w:lvlText w:val="-"/>
      <w:lvlJc w:val="left"/>
      <w:pPr>
        <w:tabs>
          <w:tab w:val="num" w:pos="2880"/>
        </w:tabs>
        <w:ind w:left="2880" w:hanging="360"/>
      </w:pPr>
      <w:rPr>
        <w:rFonts w:ascii="Times New Roman" w:hAnsi="Times New Roman" w:hint="default"/>
      </w:rPr>
    </w:lvl>
    <w:lvl w:ilvl="4" w:tplc="4AF86B28" w:tentative="1">
      <w:start w:val="1"/>
      <w:numFmt w:val="bullet"/>
      <w:lvlText w:val="-"/>
      <w:lvlJc w:val="left"/>
      <w:pPr>
        <w:tabs>
          <w:tab w:val="num" w:pos="3600"/>
        </w:tabs>
        <w:ind w:left="3600" w:hanging="360"/>
      </w:pPr>
      <w:rPr>
        <w:rFonts w:ascii="Times New Roman" w:hAnsi="Times New Roman" w:hint="default"/>
      </w:rPr>
    </w:lvl>
    <w:lvl w:ilvl="5" w:tplc="7A98816E" w:tentative="1">
      <w:start w:val="1"/>
      <w:numFmt w:val="bullet"/>
      <w:lvlText w:val="-"/>
      <w:lvlJc w:val="left"/>
      <w:pPr>
        <w:tabs>
          <w:tab w:val="num" w:pos="4320"/>
        </w:tabs>
        <w:ind w:left="4320" w:hanging="360"/>
      </w:pPr>
      <w:rPr>
        <w:rFonts w:ascii="Times New Roman" w:hAnsi="Times New Roman" w:hint="default"/>
      </w:rPr>
    </w:lvl>
    <w:lvl w:ilvl="6" w:tplc="D95880B6" w:tentative="1">
      <w:start w:val="1"/>
      <w:numFmt w:val="bullet"/>
      <w:lvlText w:val="-"/>
      <w:lvlJc w:val="left"/>
      <w:pPr>
        <w:tabs>
          <w:tab w:val="num" w:pos="5040"/>
        </w:tabs>
        <w:ind w:left="5040" w:hanging="360"/>
      </w:pPr>
      <w:rPr>
        <w:rFonts w:ascii="Times New Roman" w:hAnsi="Times New Roman" w:hint="default"/>
      </w:rPr>
    </w:lvl>
    <w:lvl w:ilvl="7" w:tplc="68365BA4" w:tentative="1">
      <w:start w:val="1"/>
      <w:numFmt w:val="bullet"/>
      <w:lvlText w:val="-"/>
      <w:lvlJc w:val="left"/>
      <w:pPr>
        <w:tabs>
          <w:tab w:val="num" w:pos="5760"/>
        </w:tabs>
        <w:ind w:left="5760" w:hanging="360"/>
      </w:pPr>
      <w:rPr>
        <w:rFonts w:ascii="Times New Roman" w:hAnsi="Times New Roman" w:hint="default"/>
      </w:rPr>
    </w:lvl>
    <w:lvl w:ilvl="8" w:tplc="40C087B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4B577C"/>
    <w:multiLevelType w:val="hybridMultilevel"/>
    <w:tmpl w:val="74462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F764B0"/>
    <w:multiLevelType w:val="hybridMultilevel"/>
    <w:tmpl w:val="1CAEA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7F29B5"/>
    <w:multiLevelType w:val="hybridMultilevel"/>
    <w:tmpl w:val="1428AAF6"/>
    <w:lvl w:ilvl="0" w:tplc="F3C8CD3A">
      <w:start w:val="7"/>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AD1D8B"/>
    <w:multiLevelType w:val="singleLevel"/>
    <w:tmpl w:val="0A34AD56"/>
    <w:lvl w:ilvl="0">
      <w:start w:val="1"/>
      <w:numFmt w:val="decimal"/>
      <w:lvlText w:val="2.%1."/>
      <w:legacy w:legacy="1" w:legacySpace="0" w:legacyIndent="504"/>
      <w:lvlJc w:val="left"/>
      <w:rPr>
        <w:rFonts w:ascii="Times New Roman" w:hAnsi="Times New Roman" w:cs="Times New Roman" w:hint="default"/>
      </w:rPr>
    </w:lvl>
  </w:abstractNum>
  <w:abstractNum w:abstractNumId="34">
    <w:nsid w:val="6BB2556F"/>
    <w:multiLevelType w:val="singleLevel"/>
    <w:tmpl w:val="92C4DAB0"/>
    <w:lvl w:ilvl="0">
      <w:start w:val="1"/>
      <w:numFmt w:val="decimal"/>
      <w:lvlText w:val="5.%1."/>
      <w:legacy w:legacy="1" w:legacySpace="0" w:legacyIndent="494"/>
      <w:lvlJc w:val="left"/>
      <w:rPr>
        <w:rFonts w:ascii="Times New Roman" w:hAnsi="Times New Roman" w:cs="Times New Roman" w:hint="default"/>
      </w:rPr>
    </w:lvl>
  </w:abstractNum>
  <w:abstractNum w:abstractNumId="35">
    <w:nsid w:val="6D1106AB"/>
    <w:multiLevelType w:val="multilevel"/>
    <w:tmpl w:val="CCE8853E"/>
    <w:lvl w:ilvl="0">
      <w:start w:val="1"/>
      <w:numFmt w:val="decimal"/>
      <w:lvlText w:val="%1."/>
      <w:lvlJc w:val="left"/>
      <w:pPr>
        <w:ind w:left="720" w:hanging="360"/>
      </w:pPr>
    </w:lvl>
    <w:lvl w:ilvl="1">
      <w:start w:val="1"/>
      <w:numFmt w:val="decimal"/>
      <w:isLgl/>
      <w:lvlText w:val="%1.%2."/>
      <w:lvlJc w:val="left"/>
      <w:pPr>
        <w:ind w:left="213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F1251DD"/>
    <w:multiLevelType w:val="hybridMultilevel"/>
    <w:tmpl w:val="C56AE8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9B3F20"/>
    <w:multiLevelType w:val="hybridMultilevel"/>
    <w:tmpl w:val="DBAA9B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75D13465"/>
    <w:multiLevelType w:val="hybridMultilevel"/>
    <w:tmpl w:val="1F8EF2BE"/>
    <w:lvl w:ilvl="0" w:tplc="8A8C81C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001DB6"/>
    <w:multiLevelType w:val="hybridMultilevel"/>
    <w:tmpl w:val="33DE50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2F429A"/>
    <w:multiLevelType w:val="hybridMultilevel"/>
    <w:tmpl w:val="89B686DA"/>
    <w:lvl w:ilvl="0" w:tplc="C8A889CE">
      <w:start w:val="1"/>
      <w:numFmt w:val="bullet"/>
      <w:lvlText w:val=""/>
      <w:lvlJc w:val="left"/>
      <w:pPr>
        <w:tabs>
          <w:tab w:val="num" w:pos="720"/>
        </w:tabs>
        <w:ind w:left="720" w:hanging="360"/>
      </w:pPr>
      <w:rPr>
        <w:rFonts w:ascii="Wingdings 2" w:hAnsi="Wingdings 2" w:hint="default"/>
      </w:rPr>
    </w:lvl>
    <w:lvl w:ilvl="1" w:tplc="13E8261A" w:tentative="1">
      <w:start w:val="1"/>
      <w:numFmt w:val="bullet"/>
      <w:lvlText w:val=""/>
      <w:lvlJc w:val="left"/>
      <w:pPr>
        <w:tabs>
          <w:tab w:val="num" w:pos="1440"/>
        </w:tabs>
        <w:ind w:left="1440" w:hanging="360"/>
      </w:pPr>
      <w:rPr>
        <w:rFonts w:ascii="Wingdings 2" w:hAnsi="Wingdings 2" w:hint="default"/>
      </w:rPr>
    </w:lvl>
    <w:lvl w:ilvl="2" w:tplc="F77CD830" w:tentative="1">
      <w:start w:val="1"/>
      <w:numFmt w:val="bullet"/>
      <w:lvlText w:val=""/>
      <w:lvlJc w:val="left"/>
      <w:pPr>
        <w:tabs>
          <w:tab w:val="num" w:pos="2160"/>
        </w:tabs>
        <w:ind w:left="2160" w:hanging="360"/>
      </w:pPr>
      <w:rPr>
        <w:rFonts w:ascii="Wingdings 2" w:hAnsi="Wingdings 2" w:hint="default"/>
      </w:rPr>
    </w:lvl>
    <w:lvl w:ilvl="3" w:tplc="46769F5A" w:tentative="1">
      <w:start w:val="1"/>
      <w:numFmt w:val="bullet"/>
      <w:lvlText w:val=""/>
      <w:lvlJc w:val="left"/>
      <w:pPr>
        <w:tabs>
          <w:tab w:val="num" w:pos="2880"/>
        </w:tabs>
        <w:ind w:left="2880" w:hanging="360"/>
      </w:pPr>
      <w:rPr>
        <w:rFonts w:ascii="Wingdings 2" w:hAnsi="Wingdings 2" w:hint="default"/>
      </w:rPr>
    </w:lvl>
    <w:lvl w:ilvl="4" w:tplc="CCAC9380" w:tentative="1">
      <w:start w:val="1"/>
      <w:numFmt w:val="bullet"/>
      <w:lvlText w:val=""/>
      <w:lvlJc w:val="left"/>
      <w:pPr>
        <w:tabs>
          <w:tab w:val="num" w:pos="3600"/>
        </w:tabs>
        <w:ind w:left="3600" w:hanging="360"/>
      </w:pPr>
      <w:rPr>
        <w:rFonts w:ascii="Wingdings 2" w:hAnsi="Wingdings 2" w:hint="default"/>
      </w:rPr>
    </w:lvl>
    <w:lvl w:ilvl="5" w:tplc="3760D57E" w:tentative="1">
      <w:start w:val="1"/>
      <w:numFmt w:val="bullet"/>
      <w:lvlText w:val=""/>
      <w:lvlJc w:val="left"/>
      <w:pPr>
        <w:tabs>
          <w:tab w:val="num" w:pos="4320"/>
        </w:tabs>
        <w:ind w:left="4320" w:hanging="360"/>
      </w:pPr>
      <w:rPr>
        <w:rFonts w:ascii="Wingdings 2" w:hAnsi="Wingdings 2" w:hint="default"/>
      </w:rPr>
    </w:lvl>
    <w:lvl w:ilvl="6" w:tplc="E4EE2682" w:tentative="1">
      <w:start w:val="1"/>
      <w:numFmt w:val="bullet"/>
      <w:lvlText w:val=""/>
      <w:lvlJc w:val="left"/>
      <w:pPr>
        <w:tabs>
          <w:tab w:val="num" w:pos="5040"/>
        </w:tabs>
        <w:ind w:left="5040" w:hanging="360"/>
      </w:pPr>
      <w:rPr>
        <w:rFonts w:ascii="Wingdings 2" w:hAnsi="Wingdings 2" w:hint="default"/>
      </w:rPr>
    </w:lvl>
    <w:lvl w:ilvl="7" w:tplc="C6ECFD68" w:tentative="1">
      <w:start w:val="1"/>
      <w:numFmt w:val="bullet"/>
      <w:lvlText w:val=""/>
      <w:lvlJc w:val="left"/>
      <w:pPr>
        <w:tabs>
          <w:tab w:val="num" w:pos="5760"/>
        </w:tabs>
        <w:ind w:left="5760" w:hanging="360"/>
      </w:pPr>
      <w:rPr>
        <w:rFonts w:ascii="Wingdings 2" w:hAnsi="Wingdings 2" w:hint="default"/>
      </w:rPr>
    </w:lvl>
    <w:lvl w:ilvl="8" w:tplc="2CB6896C" w:tentative="1">
      <w:start w:val="1"/>
      <w:numFmt w:val="bullet"/>
      <w:lvlText w:val=""/>
      <w:lvlJc w:val="left"/>
      <w:pPr>
        <w:tabs>
          <w:tab w:val="num" w:pos="6480"/>
        </w:tabs>
        <w:ind w:left="6480" w:hanging="360"/>
      </w:pPr>
      <w:rPr>
        <w:rFonts w:ascii="Wingdings 2" w:hAnsi="Wingdings 2" w:hint="default"/>
      </w:rPr>
    </w:lvl>
  </w:abstractNum>
  <w:abstractNum w:abstractNumId="41">
    <w:nsid w:val="7DC66695"/>
    <w:multiLevelType w:val="multilevel"/>
    <w:tmpl w:val="53E4B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DE629F8"/>
    <w:multiLevelType w:val="hybridMultilevel"/>
    <w:tmpl w:val="7DE07A76"/>
    <w:lvl w:ilvl="0" w:tplc="FEDE13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34"/>
  </w:num>
  <w:num w:numId="4">
    <w:abstractNumId w:val="15"/>
  </w:num>
  <w:num w:numId="5">
    <w:abstractNumId w:val="3"/>
  </w:num>
  <w:num w:numId="6">
    <w:abstractNumId w:val="23"/>
  </w:num>
  <w:num w:numId="7">
    <w:abstractNumId w:val="26"/>
  </w:num>
  <w:num w:numId="8">
    <w:abstractNumId w:val="40"/>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7"/>
  </w:num>
  <w:num w:numId="12">
    <w:abstractNumId w:val="16"/>
  </w:num>
  <w:num w:numId="1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1"/>
  </w:num>
  <w:num w:numId="30">
    <w:abstractNumId w:val="5"/>
  </w:num>
  <w:num w:numId="31">
    <w:abstractNumId w:val="12"/>
  </w:num>
  <w:num w:numId="32">
    <w:abstractNumId w:val="29"/>
  </w:num>
  <w:num w:numId="33">
    <w:abstractNumId w:val="9"/>
  </w:num>
  <w:num w:numId="34">
    <w:abstractNumId w:val="1"/>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6"/>
  </w:num>
  <w:num w:numId="38">
    <w:abstractNumId w:val="18"/>
  </w:num>
  <w:num w:numId="39">
    <w:abstractNumId w:val="22"/>
  </w:num>
  <w:num w:numId="40">
    <w:abstractNumId w:val="37"/>
  </w:num>
  <w:num w:numId="41">
    <w:abstractNumId w:val="11"/>
  </w:num>
  <w:num w:numId="42">
    <w:abstractNumId w:val="35"/>
  </w:num>
  <w:num w:numId="43">
    <w:abstractNumId w:val="8"/>
  </w:num>
  <w:num w:numId="4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5">
    <w:abstractNumId w:val="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1"/>
    <w:footnote w:id="0"/>
  </w:footnotePr>
  <w:endnotePr>
    <w:endnote w:id="-1"/>
    <w:endnote w:id="0"/>
  </w:endnotePr>
  <w:compat/>
  <w:rsids>
    <w:rsidRoot w:val="008853B8"/>
    <w:rsid w:val="00010E99"/>
    <w:rsid w:val="00035CB6"/>
    <w:rsid w:val="00041BB0"/>
    <w:rsid w:val="00044D28"/>
    <w:rsid w:val="000500FD"/>
    <w:rsid w:val="000662F1"/>
    <w:rsid w:val="00066AF5"/>
    <w:rsid w:val="0006740C"/>
    <w:rsid w:val="000D0821"/>
    <w:rsid w:val="000E5741"/>
    <w:rsid w:val="000E5F2F"/>
    <w:rsid w:val="001033B3"/>
    <w:rsid w:val="00105340"/>
    <w:rsid w:val="0010664B"/>
    <w:rsid w:val="001322C8"/>
    <w:rsid w:val="00134BD5"/>
    <w:rsid w:val="0016063E"/>
    <w:rsid w:val="001700AB"/>
    <w:rsid w:val="0018404B"/>
    <w:rsid w:val="00184F48"/>
    <w:rsid w:val="001A77B7"/>
    <w:rsid w:val="001B238D"/>
    <w:rsid w:val="001B2FB6"/>
    <w:rsid w:val="001D6D62"/>
    <w:rsid w:val="002275FC"/>
    <w:rsid w:val="00241025"/>
    <w:rsid w:val="00251524"/>
    <w:rsid w:val="00277217"/>
    <w:rsid w:val="00283CB8"/>
    <w:rsid w:val="00295233"/>
    <w:rsid w:val="002B161F"/>
    <w:rsid w:val="002B63DD"/>
    <w:rsid w:val="00302B5A"/>
    <w:rsid w:val="00342FCE"/>
    <w:rsid w:val="00347A0F"/>
    <w:rsid w:val="00351D1E"/>
    <w:rsid w:val="00364111"/>
    <w:rsid w:val="00387F1C"/>
    <w:rsid w:val="0039695B"/>
    <w:rsid w:val="003A2E49"/>
    <w:rsid w:val="003A403A"/>
    <w:rsid w:val="003C4AEE"/>
    <w:rsid w:val="003F30A7"/>
    <w:rsid w:val="0040113D"/>
    <w:rsid w:val="00417A44"/>
    <w:rsid w:val="00446BF5"/>
    <w:rsid w:val="004619D3"/>
    <w:rsid w:val="00467F6C"/>
    <w:rsid w:val="00483868"/>
    <w:rsid w:val="0049538B"/>
    <w:rsid w:val="00497F62"/>
    <w:rsid w:val="004A26B2"/>
    <w:rsid w:val="004C0B12"/>
    <w:rsid w:val="004C3709"/>
    <w:rsid w:val="004D77BD"/>
    <w:rsid w:val="004F0CC1"/>
    <w:rsid w:val="004F2D52"/>
    <w:rsid w:val="00511FEE"/>
    <w:rsid w:val="00524CA4"/>
    <w:rsid w:val="00557B8B"/>
    <w:rsid w:val="005B20CD"/>
    <w:rsid w:val="005B37CB"/>
    <w:rsid w:val="005E5D3E"/>
    <w:rsid w:val="00600AB0"/>
    <w:rsid w:val="00600C86"/>
    <w:rsid w:val="0060225C"/>
    <w:rsid w:val="0060308F"/>
    <w:rsid w:val="006161A2"/>
    <w:rsid w:val="006B6DC2"/>
    <w:rsid w:val="006C5A87"/>
    <w:rsid w:val="006C6028"/>
    <w:rsid w:val="00747912"/>
    <w:rsid w:val="00766EE7"/>
    <w:rsid w:val="007673FD"/>
    <w:rsid w:val="00774062"/>
    <w:rsid w:val="00774F41"/>
    <w:rsid w:val="00781866"/>
    <w:rsid w:val="007A1B59"/>
    <w:rsid w:val="007B039D"/>
    <w:rsid w:val="007E41D2"/>
    <w:rsid w:val="008062F5"/>
    <w:rsid w:val="0081668B"/>
    <w:rsid w:val="00856B3A"/>
    <w:rsid w:val="008853B8"/>
    <w:rsid w:val="00891502"/>
    <w:rsid w:val="008B145B"/>
    <w:rsid w:val="008B2CF4"/>
    <w:rsid w:val="008B7FC5"/>
    <w:rsid w:val="008D1401"/>
    <w:rsid w:val="00934321"/>
    <w:rsid w:val="00936407"/>
    <w:rsid w:val="00944E42"/>
    <w:rsid w:val="00956C11"/>
    <w:rsid w:val="009655F1"/>
    <w:rsid w:val="00977AE4"/>
    <w:rsid w:val="009C2CC1"/>
    <w:rsid w:val="009D4F6C"/>
    <w:rsid w:val="00A020D2"/>
    <w:rsid w:val="00A311F3"/>
    <w:rsid w:val="00A569D2"/>
    <w:rsid w:val="00B03429"/>
    <w:rsid w:val="00B32A2E"/>
    <w:rsid w:val="00B454FF"/>
    <w:rsid w:val="00BD41C7"/>
    <w:rsid w:val="00BD5767"/>
    <w:rsid w:val="00C135F5"/>
    <w:rsid w:val="00C42C8B"/>
    <w:rsid w:val="00C8085D"/>
    <w:rsid w:val="00CB3D69"/>
    <w:rsid w:val="00CB5A2B"/>
    <w:rsid w:val="00CD14F9"/>
    <w:rsid w:val="00CD17AF"/>
    <w:rsid w:val="00CD1DFE"/>
    <w:rsid w:val="00CD546B"/>
    <w:rsid w:val="00D01C47"/>
    <w:rsid w:val="00D23CEB"/>
    <w:rsid w:val="00DA3E05"/>
    <w:rsid w:val="00DC0F40"/>
    <w:rsid w:val="00DD1DAE"/>
    <w:rsid w:val="00E128E3"/>
    <w:rsid w:val="00E40067"/>
    <w:rsid w:val="00E407BF"/>
    <w:rsid w:val="00E833C1"/>
    <w:rsid w:val="00E92CB1"/>
    <w:rsid w:val="00EA4113"/>
    <w:rsid w:val="00EB3078"/>
    <w:rsid w:val="00EC7D1B"/>
    <w:rsid w:val="00EE1AE1"/>
    <w:rsid w:val="00EF3309"/>
    <w:rsid w:val="00EF6DA4"/>
    <w:rsid w:val="00F0392C"/>
    <w:rsid w:val="00F059C1"/>
    <w:rsid w:val="00F07B4D"/>
    <w:rsid w:val="00F21971"/>
    <w:rsid w:val="00F37F62"/>
    <w:rsid w:val="00F80576"/>
    <w:rsid w:val="00FC0016"/>
    <w:rsid w:val="00FE1C87"/>
    <w:rsid w:val="00FE4B34"/>
    <w:rsid w:val="00FE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8" type="callout" idref="#_s1106"/>
        <o:r id="V:Rule19" type="connector" idref="#_x0000_s1158"/>
        <o:r id="V:Rule20" type="connector" idref="#_x0000_s1166"/>
        <o:r id="V:Rule21" type="callout" idref="#_s1038"/>
        <o:r id="V:Rule22" type="callout" idref="#_s1084"/>
        <o:r id="V:Rule23" type="connector" idref="#_x0000_s1159"/>
        <o:r id="V:Rule24" type="connector" idref="#_x0000_s1162"/>
        <o:r id="V:Rule25" type="callout" idref="#_s1036"/>
        <o:r id="V:Rule26" type="callout" idref="#_s1107"/>
        <o:r id="V:Rule27" type="connector" idref="#_x0000_s1142"/>
        <o:r id="V:Rule28" type="callout" idref="#_s1098"/>
        <o:r id="V:Rule29" type="connector" idref="#_x0000_s1167"/>
        <o:r id="V:Rule30" type="connector" idref="#_x0000_s1141"/>
        <o:r id="V:Rule31" type="connector" idref="#_x0000_s1165"/>
        <o:r id="V:Rule32" type="callout" idref="#_s1087"/>
        <o:r id="V:Rule33" type="callout" idref="#_s1078"/>
        <o:r id="V:Rule34" type="connector" idref="#_x0000_s1157"/>
        <o:r id="V:Rule35" type="connector" idref="#_x0000_s1155"/>
        <o:r id="V:Rule36" type="connector" idref="#_x0000_s1164"/>
        <o:r id="V:Rule37" type="callout" idref="#_s1082"/>
        <o:r id="V:Rule38" type="connector" idref="#_x0000_s1163"/>
        <o:r id="V:Rule39" type="connector" idref="#_x0000_s1156"/>
        <o:r id="V:Rule40" type="callout" idref="#_s1067"/>
        <o:r id="V:Rule41" type="connector" idref="#_x0000_s1168"/>
        <o:r id="V:Rule42" type="connector" idref="#_x0000_s1169"/>
        <o:r id="V:Rule43" type="callout" idref="#_s1100"/>
        <o:r id="V:Rule44" type="callout" idref="#_s1104"/>
        <o:r id="V:Rule45" type="callout" idref="#_s1080"/>
        <o:r id="V:Rule46" type="callout" idref="#_s1102"/>
        <o:r id="V:Rule47" type="callout" idref="#_s1086"/>
        <o:r id="V:Rule48" type="connector" idref="#_x0000_s1161"/>
        <o:r id="V:Rule49"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8B"/>
  </w:style>
  <w:style w:type="paragraph" w:styleId="1">
    <w:name w:val="heading 1"/>
    <w:basedOn w:val="a"/>
    <w:next w:val="a"/>
    <w:link w:val="10"/>
    <w:uiPriority w:val="9"/>
    <w:qFormat/>
    <w:rsid w:val="00283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853B8"/>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283C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020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853B8"/>
    <w:pPr>
      <w:widowControl w:val="0"/>
      <w:autoSpaceDE w:val="0"/>
      <w:autoSpaceDN w:val="0"/>
      <w:adjustRightInd w:val="0"/>
      <w:spacing w:after="0" w:line="525" w:lineRule="exact"/>
      <w:jc w:val="center"/>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8853B8"/>
    <w:rPr>
      <w:rFonts w:ascii="Times New Roman" w:hAnsi="Times New Roman" w:cs="Times New Roman"/>
      <w:sz w:val="24"/>
      <w:szCs w:val="24"/>
    </w:rPr>
  </w:style>
  <w:style w:type="paragraph" w:customStyle="1" w:styleId="Style9">
    <w:name w:val="Style9"/>
    <w:basedOn w:val="a"/>
    <w:uiPriority w:val="99"/>
    <w:rsid w:val="008853B8"/>
    <w:pPr>
      <w:widowControl w:val="0"/>
      <w:autoSpaceDE w:val="0"/>
      <w:autoSpaceDN w:val="0"/>
      <w:adjustRightInd w:val="0"/>
      <w:spacing w:after="0" w:line="367"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853B8"/>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853B8"/>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93">
    <w:name w:val="Font Style93"/>
    <w:basedOn w:val="a0"/>
    <w:uiPriority w:val="99"/>
    <w:rsid w:val="008853B8"/>
    <w:rPr>
      <w:rFonts w:ascii="Times New Roman" w:hAnsi="Times New Roman" w:cs="Times New Roman"/>
      <w:b/>
      <w:bCs/>
      <w:sz w:val="24"/>
      <w:szCs w:val="24"/>
    </w:rPr>
  </w:style>
  <w:style w:type="paragraph" w:customStyle="1" w:styleId="Style20">
    <w:name w:val="Style20"/>
    <w:basedOn w:val="a"/>
    <w:uiPriority w:val="99"/>
    <w:rsid w:val="008853B8"/>
    <w:pPr>
      <w:widowControl w:val="0"/>
      <w:autoSpaceDE w:val="0"/>
      <w:autoSpaceDN w:val="0"/>
      <w:adjustRightInd w:val="0"/>
      <w:spacing w:after="0" w:line="490" w:lineRule="exact"/>
      <w:ind w:hanging="456"/>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8853B8"/>
    <w:rPr>
      <w:rFonts w:ascii="Times New Roman" w:eastAsia="Times New Roman" w:hAnsi="Times New Roman" w:cs="Times New Roman"/>
      <w:sz w:val="28"/>
      <w:szCs w:val="24"/>
      <w:lang w:eastAsia="ru-RU"/>
    </w:rPr>
  </w:style>
  <w:style w:type="paragraph" w:styleId="a3">
    <w:name w:val="Body Text Indent"/>
    <w:basedOn w:val="a"/>
    <w:link w:val="a4"/>
    <w:rsid w:val="008853B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8853B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83CB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283CB8"/>
    <w:rPr>
      <w:rFonts w:asciiTheme="majorHAnsi" w:eastAsiaTheme="majorEastAsia" w:hAnsiTheme="majorHAnsi" w:cstheme="majorBidi"/>
      <w:color w:val="1F4D78" w:themeColor="accent1" w:themeShade="7F"/>
      <w:sz w:val="24"/>
      <w:szCs w:val="24"/>
    </w:rPr>
  </w:style>
  <w:style w:type="paragraph" w:styleId="a5">
    <w:name w:val="Body Text"/>
    <w:basedOn w:val="a"/>
    <w:link w:val="a6"/>
    <w:uiPriority w:val="99"/>
    <w:semiHidden/>
    <w:unhideWhenUsed/>
    <w:rsid w:val="00283CB8"/>
    <w:pPr>
      <w:spacing w:after="120"/>
    </w:pPr>
  </w:style>
  <w:style w:type="character" w:customStyle="1" w:styleId="a6">
    <w:name w:val="Основной текст Знак"/>
    <w:basedOn w:val="a0"/>
    <w:link w:val="a5"/>
    <w:uiPriority w:val="99"/>
    <w:semiHidden/>
    <w:rsid w:val="00283CB8"/>
  </w:style>
  <w:style w:type="paragraph" w:styleId="a7">
    <w:name w:val="Normal (Web)"/>
    <w:basedOn w:val="a"/>
    <w:uiPriority w:val="99"/>
    <w:rsid w:val="0018404B"/>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8">
    <w:name w:val="Strong"/>
    <w:basedOn w:val="a0"/>
    <w:uiPriority w:val="99"/>
    <w:qFormat/>
    <w:rsid w:val="0018404B"/>
    <w:rPr>
      <w:b/>
      <w:bCs/>
    </w:rPr>
  </w:style>
  <w:style w:type="paragraph" w:styleId="a9">
    <w:name w:val="List Paragraph"/>
    <w:basedOn w:val="a"/>
    <w:uiPriority w:val="34"/>
    <w:qFormat/>
    <w:rsid w:val="00251524"/>
    <w:pPr>
      <w:spacing w:after="0" w:line="240" w:lineRule="auto"/>
      <w:ind w:left="708"/>
    </w:pPr>
    <w:rPr>
      <w:rFonts w:ascii="Times New Roman" w:eastAsia="Times New Roman" w:hAnsi="Times New Roman" w:cs="Times New Roman"/>
      <w:sz w:val="24"/>
      <w:szCs w:val="24"/>
      <w:lang w:eastAsia="ru-RU"/>
    </w:rPr>
  </w:style>
  <w:style w:type="character" w:styleId="aa">
    <w:name w:val="Hyperlink"/>
    <w:uiPriority w:val="99"/>
    <w:unhideWhenUsed/>
    <w:rsid w:val="00251524"/>
    <w:rPr>
      <w:color w:val="0000FF"/>
      <w:u w:val="single"/>
    </w:rPr>
  </w:style>
  <w:style w:type="paragraph" w:customStyle="1" w:styleId="rvps690070">
    <w:name w:val="rvps690070"/>
    <w:basedOn w:val="a"/>
    <w:rsid w:val="00A56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00A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1700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700AB"/>
    <w:pPr>
      <w:widowControl w:val="0"/>
      <w:autoSpaceDE w:val="0"/>
      <w:autoSpaceDN w:val="0"/>
      <w:adjustRightInd w:val="0"/>
      <w:spacing w:after="0" w:line="322" w:lineRule="exact"/>
      <w:ind w:firstLine="192"/>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1700AB"/>
    <w:pPr>
      <w:widowControl w:val="0"/>
      <w:autoSpaceDE w:val="0"/>
      <w:autoSpaceDN w:val="0"/>
      <w:adjustRightInd w:val="0"/>
      <w:spacing w:after="0" w:line="323" w:lineRule="exact"/>
      <w:ind w:firstLine="221"/>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1700AB"/>
    <w:pPr>
      <w:widowControl w:val="0"/>
      <w:autoSpaceDE w:val="0"/>
      <w:autoSpaceDN w:val="0"/>
      <w:adjustRightInd w:val="0"/>
      <w:spacing w:after="0" w:line="323" w:lineRule="exact"/>
      <w:ind w:firstLine="374"/>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277217"/>
    <w:pPr>
      <w:widowControl w:val="0"/>
      <w:autoSpaceDE w:val="0"/>
      <w:autoSpaceDN w:val="0"/>
      <w:adjustRightInd w:val="0"/>
      <w:spacing w:after="0" w:line="322" w:lineRule="exact"/>
      <w:ind w:firstLine="797"/>
      <w:jc w:val="both"/>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277217"/>
    <w:pPr>
      <w:widowControl w:val="0"/>
      <w:autoSpaceDE w:val="0"/>
      <w:autoSpaceDN w:val="0"/>
      <w:adjustRightInd w:val="0"/>
      <w:spacing w:after="0" w:line="320" w:lineRule="exact"/>
      <w:ind w:firstLine="715"/>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6B6DC2"/>
    <w:pPr>
      <w:widowControl w:val="0"/>
      <w:autoSpaceDE w:val="0"/>
      <w:autoSpaceDN w:val="0"/>
      <w:adjustRightInd w:val="0"/>
      <w:spacing w:after="0" w:line="331" w:lineRule="exact"/>
      <w:ind w:firstLine="374"/>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6B6DC2"/>
    <w:pPr>
      <w:widowControl w:val="0"/>
      <w:autoSpaceDE w:val="0"/>
      <w:autoSpaceDN w:val="0"/>
      <w:adjustRightInd w:val="0"/>
      <w:spacing w:after="0" w:line="324" w:lineRule="exact"/>
      <w:ind w:firstLine="730"/>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6B6DC2"/>
    <w:pPr>
      <w:widowControl w:val="0"/>
      <w:autoSpaceDE w:val="0"/>
      <w:autoSpaceDN w:val="0"/>
      <w:adjustRightInd w:val="0"/>
      <w:spacing w:after="0" w:line="331" w:lineRule="exact"/>
      <w:ind w:hanging="365"/>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6B6D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6B6DC2"/>
    <w:pPr>
      <w:widowControl w:val="0"/>
      <w:autoSpaceDE w:val="0"/>
      <w:autoSpaceDN w:val="0"/>
      <w:adjustRightInd w:val="0"/>
      <w:spacing w:after="0" w:line="317" w:lineRule="exact"/>
      <w:ind w:firstLine="139"/>
      <w:jc w:val="both"/>
    </w:pPr>
    <w:rPr>
      <w:rFonts w:ascii="Times New Roman" w:eastAsiaTheme="minorEastAsia" w:hAnsi="Times New Roman" w:cs="Times New Roman"/>
      <w:sz w:val="24"/>
      <w:szCs w:val="24"/>
      <w:lang w:eastAsia="ru-RU"/>
    </w:rPr>
  </w:style>
  <w:style w:type="character" w:customStyle="1" w:styleId="FontStyle91">
    <w:name w:val="Font Style91"/>
    <w:basedOn w:val="a0"/>
    <w:uiPriority w:val="99"/>
    <w:rsid w:val="006B6DC2"/>
    <w:rPr>
      <w:rFonts w:ascii="Times New Roman" w:hAnsi="Times New Roman" w:cs="Times New Roman"/>
      <w:sz w:val="24"/>
      <w:szCs w:val="24"/>
    </w:rPr>
  </w:style>
  <w:style w:type="character" w:customStyle="1" w:styleId="FontStyle100">
    <w:name w:val="Font Style100"/>
    <w:basedOn w:val="a0"/>
    <w:uiPriority w:val="99"/>
    <w:rsid w:val="006B6DC2"/>
    <w:rPr>
      <w:rFonts w:ascii="Times New Roman" w:hAnsi="Times New Roman" w:cs="Times New Roman"/>
      <w:i/>
      <w:iCs/>
      <w:sz w:val="24"/>
      <w:szCs w:val="24"/>
    </w:rPr>
  </w:style>
  <w:style w:type="paragraph" w:customStyle="1" w:styleId="Style84">
    <w:name w:val="Style84"/>
    <w:basedOn w:val="a"/>
    <w:uiPriority w:val="99"/>
    <w:rsid w:val="002410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241025"/>
    <w:rPr>
      <w:rFonts w:ascii="Times New Roman" w:hAnsi="Times New Roman" w:cs="Times New Roman"/>
      <w:b/>
      <w:bCs/>
      <w:i/>
      <w:iCs/>
      <w:sz w:val="24"/>
      <w:szCs w:val="24"/>
    </w:rPr>
  </w:style>
  <w:style w:type="paragraph" w:customStyle="1" w:styleId="Style18">
    <w:name w:val="Style18"/>
    <w:basedOn w:val="a"/>
    <w:uiPriority w:val="99"/>
    <w:rsid w:val="00446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446BF5"/>
    <w:pPr>
      <w:widowControl w:val="0"/>
      <w:autoSpaceDE w:val="0"/>
      <w:autoSpaceDN w:val="0"/>
      <w:adjustRightInd w:val="0"/>
      <w:spacing w:after="0" w:line="328" w:lineRule="exact"/>
      <w:ind w:firstLine="427"/>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500FD"/>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0500FD"/>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A020D2"/>
    <w:rPr>
      <w:rFonts w:asciiTheme="majorHAnsi" w:eastAsiaTheme="majorEastAsia" w:hAnsiTheme="majorHAnsi" w:cstheme="majorBidi"/>
      <w:i/>
      <w:iCs/>
      <w:color w:val="2E74B5" w:themeColor="accent1" w:themeShade="BF"/>
    </w:rPr>
  </w:style>
  <w:style w:type="paragraph" w:styleId="21">
    <w:name w:val="Body Text 2"/>
    <w:basedOn w:val="a"/>
    <w:link w:val="22"/>
    <w:uiPriority w:val="99"/>
    <w:semiHidden/>
    <w:unhideWhenUsed/>
    <w:rsid w:val="00041BB0"/>
    <w:pPr>
      <w:spacing w:after="120" w:line="480" w:lineRule="auto"/>
    </w:pPr>
  </w:style>
  <w:style w:type="character" w:customStyle="1" w:styleId="22">
    <w:name w:val="Основной текст 2 Знак"/>
    <w:basedOn w:val="a0"/>
    <w:link w:val="21"/>
    <w:uiPriority w:val="99"/>
    <w:semiHidden/>
    <w:rsid w:val="00041BB0"/>
  </w:style>
  <w:style w:type="paragraph" w:customStyle="1" w:styleId="Default">
    <w:name w:val="Default"/>
    <w:rsid w:val="00E92C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7479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7479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74791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101">
    <w:name w:val="Font Style101"/>
    <w:basedOn w:val="a0"/>
    <w:uiPriority w:val="99"/>
    <w:rsid w:val="00747912"/>
    <w:rPr>
      <w:rFonts w:ascii="Times New Roman" w:hAnsi="Times New Roman" w:cs="Times New Roman"/>
      <w:b/>
      <w:bCs/>
      <w:i/>
      <w:iCs/>
      <w:sz w:val="20"/>
      <w:szCs w:val="20"/>
    </w:rPr>
  </w:style>
  <w:style w:type="paragraph" w:customStyle="1" w:styleId="Style72">
    <w:name w:val="Style72"/>
    <w:basedOn w:val="a"/>
    <w:uiPriority w:val="99"/>
    <w:rsid w:val="00747912"/>
    <w:pPr>
      <w:widowControl w:val="0"/>
      <w:autoSpaceDE w:val="0"/>
      <w:autoSpaceDN w:val="0"/>
      <w:adjustRightInd w:val="0"/>
      <w:spacing w:after="0" w:line="326" w:lineRule="exact"/>
      <w:ind w:hanging="360"/>
      <w:jc w:val="both"/>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C808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085D"/>
  </w:style>
  <w:style w:type="paragraph" w:styleId="ad">
    <w:name w:val="footer"/>
    <w:basedOn w:val="a"/>
    <w:link w:val="ae"/>
    <w:uiPriority w:val="99"/>
    <w:unhideWhenUsed/>
    <w:rsid w:val="00C808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085D"/>
  </w:style>
  <w:style w:type="paragraph" w:styleId="af">
    <w:name w:val="Balloon Text"/>
    <w:basedOn w:val="a"/>
    <w:link w:val="af0"/>
    <w:uiPriority w:val="99"/>
    <w:semiHidden/>
    <w:unhideWhenUsed/>
    <w:rsid w:val="004D77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7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2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ru/modules/address/" TargetMode="External"/><Relationship Id="rId13" Type="http://schemas.openxmlformats.org/officeDocument/2006/relationships/hyperlink" Target="http://www.deti-nn.ru/" TargetMode="External"/><Relationship Id="rId3" Type="http://schemas.openxmlformats.org/officeDocument/2006/relationships/settings" Target="settings.xml"/><Relationship Id="rId7" Type="http://schemas.openxmlformats.org/officeDocument/2006/relationships/hyperlink" Target="http://www.detirossii.ru/godr/e-doc" TargetMode="External"/><Relationship Id="rId12" Type="http://schemas.openxmlformats.org/officeDocument/2006/relationships/hyperlink" Target="http://www.scouts.ru/modules/add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irossii.ru/godr/e-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po-fco.ru/shares-and-events/90letie-pioneers" TargetMode="External"/><Relationship Id="rId4" Type="http://schemas.openxmlformats.org/officeDocument/2006/relationships/webSettings" Target="webSettings.xml"/><Relationship Id="rId9" Type="http://schemas.openxmlformats.org/officeDocument/2006/relationships/hyperlink" Target="http://www.deti-nn.ru/" TargetMode="External"/><Relationship Id="rId14" Type="http://schemas.openxmlformats.org/officeDocument/2006/relationships/hyperlink" Target="http://www.upo-fco.ru/shares-and-events/90letie-pione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30</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25</cp:revision>
  <cp:lastPrinted>2016-09-16T07:57:00Z</cp:lastPrinted>
  <dcterms:created xsi:type="dcterms:W3CDTF">2015-02-09T12:37:00Z</dcterms:created>
  <dcterms:modified xsi:type="dcterms:W3CDTF">2016-10-10T07:14:00Z</dcterms:modified>
</cp:coreProperties>
</file>